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AF1" w:rsidRPr="00E6041D" w:rsidRDefault="00BC7AF1" w:rsidP="00E6041D">
      <w:pPr>
        <w:pStyle w:val="Title"/>
        <w:jc w:val="center"/>
        <w:rPr>
          <w:rFonts w:asciiTheme="minorHAnsi" w:hAnsiTheme="minorHAnsi" w:cstheme="minorHAnsi"/>
          <w:b/>
          <w:color w:val="FF0000"/>
          <w:sz w:val="28"/>
          <w:szCs w:val="28"/>
        </w:rPr>
      </w:pPr>
      <w:r w:rsidRPr="00E6041D">
        <w:rPr>
          <w:rFonts w:asciiTheme="minorHAnsi" w:hAnsiTheme="minorHAnsi" w:cstheme="minorHAnsi"/>
          <w:b/>
          <w:color w:val="FF0000"/>
          <w:sz w:val="28"/>
          <w:szCs w:val="28"/>
        </w:rPr>
        <w:t>Non</w:t>
      </w:r>
      <w:r w:rsidR="005C0843" w:rsidRPr="00E6041D">
        <w:rPr>
          <w:rFonts w:asciiTheme="minorHAnsi" w:hAnsiTheme="minorHAnsi" w:cstheme="minorHAnsi"/>
          <w:b/>
          <w:color w:val="FF0000"/>
          <w:sz w:val="28"/>
          <w:szCs w:val="28"/>
        </w:rPr>
        <w:t>-Academic Program Review</w:t>
      </w:r>
    </w:p>
    <w:p w:rsidR="00E6041D" w:rsidRPr="00B563A4" w:rsidRDefault="00E6041D" w:rsidP="00E6041D">
      <w:pPr>
        <w:rPr>
          <w:b/>
          <w:sz w:val="24"/>
          <w:szCs w:val="24"/>
        </w:rPr>
      </w:pPr>
      <w:r w:rsidRPr="00B563A4">
        <w:rPr>
          <w:b/>
          <w:sz w:val="24"/>
          <w:szCs w:val="24"/>
        </w:rPr>
        <w:t>Program Review Documents should be completed and submitted to the appropriate dean/reporting supervisor and the assessment coordinator no later than June 30</w:t>
      </w:r>
      <w:r w:rsidRPr="00B563A4">
        <w:rPr>
          <w:b/>
          <w:sz w:val="24"/>
          <w:szCs w:val="24"/>
          <w:vertAlign w:val="superscript"/>
        </w:rPr>
        <w:t>th</w:t>
      </w:r>
      <w:r w:rsidR="00145BCA">
        <w:rPr>
          <w:b/>
          <w:sz w:val="24"/>
          <w:szCs w:val="24"/>
        </w:rPr>
        <w:t>, 2020</w:t>
      </w:r>
      <w:r w:rsidRPr="00B563A4">
        <w:rPr>
          <w:b/>
          <w:sz w:val="24"/>
          <w:szCs w:val="24"/>
        </w:rPr>
        <w:t>.</w:t>
      </w:r>
      <w:r w:rsidR="00B93226">
        <w:rPr>
          <w:b/>
          <w:sz w:val="24"/>
          <w:szCs w:val="24"/>
        </w:rPr>
        <w:t xml:space="preserve">  If needed, the program can reach out to the assessment coordinator with any data requests needed to complete the self-study.  </w:t>
      </w:r>
    </w:p>
    <w:p w:rsidR="000B7224" w:rsidRPr="00E65A57" w:rsidRDefault="000B7224"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Executive Summary</w:t>
      </w:r>
    </w:p>
    <w:p w:rsidR="00E6574F" w:rsidRPr="00E65A57" w:rsidRDefault="00A009B0" w:rsidP="00E6574F">
      <w:pPr>
        <w:ind w:left="720"/>
        <w:rPr>
          <w:rFonts w:cstheme="minorHAnsi"/>
        </w:rPr>
      </w:pPr>
      <w:r w:rsidRPr="00E65A57">
        <w:rPr>
          <w:rFonts w:cstheme="minorHAnsi"/>
        </w:rPr>
        <w:t>A</w:t>
      </w:r>
      <w:r w:rsidR="00E6574F" w:rsidRPr="00E65A57">
        <w:rPr>
          <w:rFonts w:cstheme="minorHAnsi"/>
        </w:rPr>
        <w:t xml:space="preserve"> short summary of the program review </w:t>
      </w:r>
      <w:r w:rsidR="001F4BF6">
        <w:rPr>
          <w:rFonts w:cstheme="minorHAnsi"/>
        </w:rPr>
        <w:t xml:space="preserve">so </w:t>
      </w:r>
      <w:r w:rsidR="00E6574F" w:rsidRPr="00E65A57">
        <w:rPr>
          <w:rFonts w:cstheme="minorHAnsi"/>
        </w:rPr>
        <w:t xml:space="preserve">that readers can rapidly become acquainted with the material without having to read all of it.  </w:t>
      </w:r>
      <w:r w:rsidR="00B93226" w:rsidRPr="00B93226">
        <w:rPr>
          <w:rFonts w:cstheme="minorHAnsi"/>
        </w:rPr>
        <w:t>Provide a summary of key findings, takeaways, and proposed courses of action.</w:t>
      </w:r>
      <w:r w:rsidR="00B93226">
        <w:rPr>
          <w:rFonts w:ascii="Arial" w:hAnsi="Arial" w:cs="Arial"/>
          <w:sz w:val="20"/>
          <w:szCs w:val="20"/>
        </w:rPr>
        <w:t xml:space="preserve">  </w:t>
      </w:r>
      <w:r w:rsidR="00E6574F" w:rsidRPr="00E65A57">
        <w:rPr>
          <w:rFonts w:cstheme="minorHAnsi"/>
        </w:rPr>
        <w:t>This section is written last.</w:t>
      </w:r>
    </w:p>
    <w:p w:rsidR="000B7224" w:rsidRPr="00E65A57" w:rsidRDefault="00E6574F"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Program</w:t>
      </w:r>
      <w:r w:rsidR="000B7224" w:rsidRPr="00E65A57">
        <w:rPr>
          <w:rFonts w:asciiTheme="minorHAnsi" w:hAnsiTheme="minorHAnsi" w:cstheme="minorHAnsi"/>
          <w:color w:val="auto"/>
          <w:sz w:val="22"/>
          <w:szCs w:val="22"/>
        </w:rPr>
        <w:t xml:space="preserve"> Overview</w:t>
      </w:r>
      <w:r w:rsidR="00BC7AF1" w:rsidRPr="00E65A57">
        <w:rPr>
          <w:rFonts w:asciiTheme="minorHAnsi" w:hAnsiTheme="minorHAnsi" w:cstheme="minorHAnsi"/>
          <w:color w:val="auto"/>
          <w:sz w:val="22"/>
          <w:szCs w:val="22"/>
        </w:rPr>
        <w:t xml:space="preserve"> (Narrative)</w:t>
      </w:r>
    </w:p>
    <w:p w:rsidR="00E6574F" w:rsidRPr="00E65A57" w:rsidRDefault="00A009B0" w:rsidP="00E6574F">
      <w:pPr>
        <w:ind w:left="720"/>
        <w:rPr>
          <w:rFonts w:cstheme="minorHAnsi"/>
        </w:rPr>
      </w:pPr>
      <w:r w:rsidRPr="00E65A57">
        <w:rPr>
          <w:rFonts w:cstheme="minorHAnsi"/>
        </w:rPr>
        <w:t>A brief description of the program explaining why it exists, what its function is within the college, and the services the program provides.</w:t>
      </w:r>
      <w:r w:rsidR="00B903E1">
        <w:rPr>
          <w:rFonts w:cstheme="minorHAnsi"/>
        </w:rPr>
        <w:t xml:space="preserve">  Finally, describe how the program contributes to student success.</w:t>
      </w:r>
    </w:p>
    <w:p w:rsidR="000B7224" w:rsidRPr="00E65A57" w:rsidRDefault="00A009B0"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Program </w:t>
      </w:r>
      <w:r w:rsidR="000B7224" w:rsidRPr="00E65A57">
        <w:rPr>
          <w:rFonts w:asciiTheme="minorHAnsi" w:hAnsiTheme="minorHAnsi" w:cstheme="minorHAnsi"/>
          <w:color w:val="auto"/>
          <w:sz w:val="22"/>
          <w:szCs w:val="22"/>
        </w:rPr>
        <w:t>Mission, Goals, and Objectives</w:t>
      </w:r>
    </w:p>
    <w:p w:rsidR="000B7224" w:rsidRPr="00E65A57" w:rsidRDefault="00A009B0" w:rsidP="00BC7AF1">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Provide Program Mission, if applicable</w:t>
      </w:r>
    </w:p>
    <w:p w:rsidR="00A009B0" w:rsidRPr="00E65A57" w:rsidRDefault="00A009B0" w:rsidP="00564708">
      <w:pPr>
        <w:spacing w:after="0" w:line="240" w:lineRule="auto"/>
        <w:ind w:left="1440"/>
        <w:rPr>
          <w:rFonts w:cstheme="minorHAnsi"/>
        </w:rPr>
      </w:pPr>
      <w:r w:rsidRPr="00E65A57">
        <w:rPr>
          <w:rFonts w:cstheme="minorHAnsi"/>
        </w:rPr>
        <w:t xml:space="preserve">Provide a clear and concise statement of </w:t>
      </w:r>
      <w:r w:rsidR="001F4BF6">
        <w:rPr>
          <w:rFonts w:cstheme="minorHAnsi"/>
        </w:rPr>
        <w:t>how the program ties into the overall mission of the college.</w:t>
      </w:r>
    </w:p>
    <w:p w:rsidR="00A009B0" w:rsidRPr="00E65A57" w:rsidRDefault="003D41B3" w:rsidP="004E68D8">
      <w:pPr>
        <w:pStyle w:val="Heading2"/>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Goals and Objectives</w:t>
      </w:r>
    </w:p>
    <w:p w:rsidR="004E68D8" w:rsidRPr="00E65A57" w:rsidRDefault="003D41B3" w:rsidP="004E68D8">
      <w:pPr>
        <w:spacing w:after="0" w:line="240" w:lineRule="auto"/>
        <w:ind w:left="1440"/>
        <w:rPr>
          <w:rFonts w:cstheme="minorHAnsi"/>
        </w:rPr>
      </w:pPr>
      <w:r w:rsidRPr="00E65A57">
        <w:rPr>
          <w:rFonts w:cstheme="minorHAnsi"/>
        </w:rPr>
        <w:t>Provide a list of the</w:t>
      </w:r>
      <w:r w:rsidR="00B8675D">
        <w:rPr>
          <w:rFonts w:cstheme="minorHAnsi"/>
        </w:rPr>
        <w:t xml:space="preserve"> goals and aligned objectives</w:t>
      </w:r>
      <w:r w:rsidRPr="00E65A57">
        <w:rPr>
          <w:rFonts w:cstheme="minorHAnsi"/>
        </w:rPr>
        <w:t xml:space="preserve"> of the program.  When applicable, define how these goals align with the current strategic plan and provide evidence on how the program has been </w:t>
      </w:r>
      <w:r w:rsidR="004E68D8" w:rsidRPr="00E65A57">
        <w:rPr>
          <w:rFonts w:cstheme="minorHAnsi"/>
        </w:rPr>
        <w:t>working to accomplish these goals.</w:t>
      </w:r>
    </w:p>
    <w:p w:rsidR="004E68D8" w:rsidRPr="00E65A57" w:rsidRDefault="004E68D8" w:rsidP="004E68D8">
      <w:pPr>
        <w:spacing w:after="0" w:line="240" w:lineRule="auto"/>
        <w:ind w:left="1440"/>
        <w:rPr>
          <w:rFonts w:cstheme="minorHAnsi"/>
        </w:rPr>
      </w:pPr>
    </w:p>
    <w:p w:rsidR="000B7224" w:rsidRPr="00E65A57" w:rsidRDefault="004E68D8" w:rsidP="004E68D8">
      <w:pPr>
        <w:pStyle w:val="Heading1"/>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C</w:t>
      </w:r>
      <w:r w:rsidR="000B7224" w:rsidRPr="00E65A57">
        <w:rPr>
          <w:rFonts w:asciiTheme="minorHAnsi" w:hAnsiTheme="minorHAnsi" w:cstheme="minorHAnsi"/>
          <w:color w:val="auto"/>
          <w:sz w:val="22"/>
          <w:szCs w:val="22"/>
        </w:rPr>
        <w:t>hanges/Improvements Since Last</w:t>
      </w:r>
      <w:r w:rsidR="003578DF" w:rsidRPr="00E65A57">
        <w:rPr>
          <w:rFonts w:asciiTheme="minorHAnsi" w:hAnsiTheme="minorHAnsi" w:cstheme="minorHAnsi"/>
          <w:color w:val="auto"/>
          <w:sz w:val="22"/>
          <w:szCs w:val="22"/>
        </w:rPr>
        <w:t xml:space="preserve"> </w:t>
      </w:r>
      <w:r w:rsidR="000B7224" w:rsidRPr="00E65A57">
        <w:rPr>
          <w:rFonts w:asciiTheme="minorHAnsi" w:hAnsiTheme="minorHAnsi" w:cstheme="minorHAnsi"/>
          <w:color w:val="auto"/>
          <w:sz w:val="22"/>
          <w:szCs w:val="22"/>
        </w:rPr>
        <w:t>Review (if applicable)</w:t>
      </w:r>
    </w:p>
    <w:p w:rsidR="00814969" w:rsidRPr="00E65A57" w:rsidRDefault="00564708" w:rsidP="00814969">
      <w:pPr>
        <w:pStyle w:val="Heading2"/>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Recommendations from most recent program review and/or advisory </w:t>
      </w:r>
      <w:r w:rsidR="00814969" w:rsidRPr="00E65A57">
        <w:rPr>
          <w:rFonts w:asciiTheme="minorHAnsi" w:hAnsiTheme="minorHAnsi" w:cstheme="minorHAnsi"/>
          <w:color w:val="auto"/>
          <w:sz w:val="22"/>
          <w:szCs w:val="22"/>
        </w:rPr>
        <w:t xml:space="preserve">   </w:t>
      </w:r>
    </w:p>
    <w:p w:rsidR="00564708" w:rsidRPr="00E65A57" w:rsidRDefault="00564708" w:rsidP="00814969">
      <w:pPr>
        <w:pStyle w:val="Heading2"/>
        <w:numPr>
          <w:ilvl w:val="0"/>
          <w:numId w:val="0"/>
        </w:numPr>
        <w:spacing w:before="0" w:line="240" w:lineRule="auto"/>
        <w:ind w:left="1440"/>
        <w:rPr>
          <w:rFonts w:asciiTheme="minorHAnsi" w:hAnsiTheme="minorHAnsi" w:cstheme="minorHAnsi"/>
          <w:color w:val="auto"/>
          <w:sz w:val="22"/>
          <w:szCs w:val="22"/>
        </w:rPr>
      </w:pPr>
      <w:r w:rsidRPr="00E65A57">
        <w:rPr>
          <w:rFonts w:asciiTheme="minorHAnsi" w:hAnsiTheme="minorHAnsi" w:cstheme="minorHAnsi"/>
          <w:color w:val="auto"/>
          <w:sz w:val="22"/>
          <w:szCs w:val="22"/>
        </w:rPr>
        <w:t>committee(s)</w:t>
      </w:r>
    </w:p>
    <w:p w:rsidR="00814969" w:rsidRPr="00E65A57" w:rsidRDefault="00814969" w:rsidP="00A549EE">
      <w:pPr>
        <w:ind w:left="1440"/>
        <w:rPr>
          <w:rFonts w:cstheme="minorHAnsi"/>
        </w:rPr>
      </w:pPr>
      <w:r w:rsidRPr="00E65A57">
        <w:rPr>
          <w:rFonts w:cstheme="minorHAnsi"/>
        </w:rPr>
        <w:t xml:space="preserve">List recommendations that were received given during the last program review, and any that have occurred within the previous five years.  Elaborate on actions taken on the recommendations and the effects these actions had on the program.  </w:t>
      </w:r>
      <w:r w:rsidR="00A549EE" w:rsidRPr="00E65A57">
        <w:rPr>
          <w:rFonts w:cstheme="minorHAnsi"/>
        </w:rPr>
        <w:t xml:space="preserve">If no action was taken on a recommendation, describe why no action was taken.  </w:t>
      </w:r>
    </w:p>
    <w:p w:rsidR="003765EA" w:rsidRPr="00E65A57" w:rsidRDefault="000B7224" w:rsidP="003765EA">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Personnel, Facilities, Resources</w:t>
      </w:r>
      <w:r w:rsidR="00254AF6" w:rsidRPr="00E65A57">
        <w:rPr>
          <w:rFonts w:asciiTheme="minorHAnsi" w:hAnsiTheme="minorHAnsi" w:cstheme="minorHAnsi"/>
          <w:color w:val="auto"/>
          <w:sz w:val="22"/>
          <w:szCs w:val="22"/>
        </w:rPr>
        <w:t xml:space="preserve"> and Funds</w:t>
      </w:r>
    </w:p>
    <w:p w:rsidR="003765EA" w:rsidRPr="00E65A57" w:rsidRDefault="00A549EE"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Personnel</w:t>
      </w:r>
    </w:p>
    <w:p w:rsidR="002E781E" w:rsidRPr="00E65A57" w:rsidRDefault="002E781E" w:rsidP="002E781E">
      <w:pPr>
        <w:ind w:left="1440"/>
        <w:rPr>
          <w:rFonts w:cstheme="minorHAnsi"/>
        </w:rPr>
      </w:pPr>
      <w:r w:rsidRPr="00E65A57">
        <w:rPr>
          <w:rFonts w:cstheme="minorHAnsi"/>
        </w:rPr>
        <w:t xml:space="preserve">Provide an overall description of the staffing and organization of the program.  Provide a description of the distribution of responsibilities between the positions within the program.  </w:t>
      </w:r>
      <w:r w:rsidR="00502896" w:rsidRPr="00E65A57">
        <w:rPr>
          <w:rFonts w:cstheme="minorHAnsi"/>
        </w:rPr>
        <w:t xml:space="preserve">Detail the professional development opportunities offered and utilized by staff. </w:t>
      </w:r>
    </w:p>
    <w:p w:rsidR="00A549EE" w:rsidRPr="00E65A57" w:rsidRDefault="00A549EE" w:rsidP="00A549EE">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Facilities and Resources</w:t>
      </w:r>
    </w:p>
    <w:p w:rsidR="002E781E" w:rsidRPr="00E65A57" w:rsidRDefault="006800E1" w:rsidP="002E781E">
      <w:pPr>
        <w:ind w:left="1440"/>
        <w:rPr>
          <w:rFonts w:cstheme="minorHAnsi"/>
        </w:rPr>
      </w:pPr>
      <w:r w:rsidRPr="00E65A57">
        <w:rPr>
          <w:rFonts w:cstheme="minorHAnsi"/>
        </w:rPr>
        <w:t xml:space="preserve">Describe any designated space that is provided to support the program.  Describe any designated equipment purchased to support the program.  Provide observations on how the facilities and equipment contribute to the mission of the program.  Provide observations/data on how the facilities and equipment contribute the quality/quantity </w:t>
      </w:r>
      <w:r w:rsidRPr="00E65A57">
        <w:rPr>
          <w:rFonts w:cstheme="minorHAnsi"/>
        </w:rPr>
        <w:lastRenderedPageBreak/>
        <w:t>of services provided by the program.</w:t>
      </w:r>
      <w:r w:rsidR="00FC74DD" w:rsidRPr="00E65A57">
        <w:rPr>
          <w:rFonts w:cstheme="minorHAnsi"/>
        </w:rPr>
        <w:t xml:space="preserve">  Elaborate on future trends or needs of the program detailing how this will lead to student success.  </w:t>
      </w:r>
    </w:p>
    <w:p w:rsidR="00EB724D" w:rsidRPr="00E65A57" w:rsidRDefault="00A549EE" w:rsidP="00EB724D">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F</w:t>
      </w:r>
      <w:r w:rsidR="00EB724D" w:rsidRPr="00E65A57">
        <w:rPr>
          <w:rFonts w:asciiTheme="minorHAnsi" w:hAnsiTheme="minorHAnsi" w:cstheme="minorHAnsi"/>
          <w:color w:val="auto"/>
          <w:sz w:val="22"/>
          <w:szCs w:val="22"/>
        </w:rPr>
        <w:t>inances</w:t>
      </w:r>
    </w:p>
    <w:p w:rsidR="00EB724D" w:rsidRPr="00E65A57" w:rsidRDefault="00EB724D" w:rsidP="00EB724D">
      <w:pPr>
        <w:pStyle w:val="Heading2"/>
        <w:numPr>
          <w:ilvl w:val="0"/>
          <w:numId w:val="0"/>
        </w:numPr>
        <w:ind w:left="1440"/>
        <w:rPr>
          <w:rFonts w:asciiTheme="minorHAnsi" w:hAnsiTheme="minorHAnsi" w:cstheme="minorHAnsi"/>
          <w:color w:val="auto"/>
          <w:sz w:val="22"/>
          <w:szCs w:val="22"/>
        </w:rPr>
      </w:pPr>
      <w:r w:rsidRPr="00E65A57">
        <w:rPr>
          <w:rFonts w:asciiTheme="minorHAnsi" w:hAnsiTheme="minorHAnsi" w:cstheme="minorHAnsi"/>
          <w:color w:val="auto"/>
          <w:sz w:val="22"/>
          <w:szCs w:val="22"/>
        </w:rPr>
        <w:t>Revenues and expenditures aligned within the budget, and what revenues are generated through program activities.  Any applicable trends and impacts on the budget should also be discussed.</w:t>
      </w:r>
    </w:p>
    <w:p w:rsidR="00010F35" w:rsidRPr="00E65A57" w:rsidRDefault="00010F35" w:rsidP="00010F35">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Partnerships and Collaborations</w:t>
      </w:r>
      <w:r w:rsidR="00286AD5" w:rsidRPr="00E65A57">
        <w:rPr>
          <w:rFonts w:asciiTheme="minorHAnsi" w:hAnsiTheme="minorHAnsi" w:cstheme="minorHAnsi"/>
          <w:color w:val="auto"/>
          <w:sz w:val="22"/>
          <w:szCs w:val="22"/>
        </w:rPr>
        <w:t>, if exist</w:t>
      </w:r>
    </w:p>
    <w:p w:rsidR="00286AD5" w:rsidRPr="00E65A57" w:rsidRDefault="00286AD5" w:rsidP="00286AD5">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Internal</w:t>
      </w:r>
    </w:p>
    <w:p w:rsidR="004669CF" w:rsidRPr="00E65A57" w:rsidRDefault="004669CF" w:rsidP="004669CF">
      <w:pPr>
        <w:ind w:left="1440"/>
        <w:rPr>
          <w:rFonts w:cstheme="minorHAnsi"/>
        </w:rPr>
      </w:pPr>
      <w:r w:rsidRPr="00E65A57">
        <w:rPr>
          <w:rFonts w:cstheme="minorHAnsi"/>
        </w:rPr>
        <w:t xml:space="preserve">List any internal committee(s), advisory groups, or other collaborations the program </w:t>
      </w:r>
      <w:r w:rsidR="00C7349C" w:rsidRPr="00E65A57">
        <w:rPr>
          <w:rFonts w:cstheme="minorHAnsi"/>
        </w:rPr>
        <w:t xml:space="preserve">participates in.  Detail the </w:t>
      </w:r>
      <w:r w:rsidR="00CB5DA8" w:rsidRPr="00E65A57">
        <w:rPr>
          <w:rFonts w:cstheme="minorHAnsi"/>
        </w:rPr>
        <w:t>composition, information on meetings, other functions or activates of involvement.</w:t>
      </w:r>
      <w:r w:rsidRPr="00E65A57">
        <w:rPr>
          <w:rFonts w:cstheme="minorHAnsi"/>
        </w:rPr>
        <w:t xml:space="preserve"> </w:t>
      </w:r>
    </w:p>
    <w:p w:rsidR="00A549EE" w:rsidRPr="00E65A57" w:rsidRDefault="00286AD5" w:rsidP="009E43E2">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External</w:t>
      </w:r>
    </w:p>
    <w:p w:rsidR="00244405" w:rsidRPr="00E65A57" w:rsidRDefault="00CB5DA8" w:rsidP="00244405">
      <w:pPr>
        <w:ind w:left="1440"/>
        <w:rPr>
          <w:rFonts w:cstheme="minorHAnsi"/>
        </w:rPr>
      </w:pPr>
      <w:r w:rsidRPr="00E65A57">
        <w:rPr>
          <w:rFonts w:cstheme="minorHAnsi"/>
        </w:rPr>
        <w:t xml:space="preserve">Identify advisory councils, </w:t>
      </w:r>
      <w:r w:rsidR="00244405" w:rsidRPr="00E65A57">
        <w:rPr>
          <w:rFonts w:cstheme="minorHAnsi"/>
        </w:rPr>
        <w:t>high school connections, community agency connections, or other forms of connections which pertain to the mission and objectives of the program.  Detail the composition, information on meetings, other functions or activates of involvement.</w:t>
      </w:r>
    </w:p>
    <w:p w:rsidR="00A549EE" w:rsidRPr="00E65A57" w:rsidRDefault="00A549EE" w:rsidP="00A549EE">
      <w:pPr>
        <w:pStyle w:val="Heading1"/>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Customer </w:t>
      </w:r>
      <w:r w:rsidR="00286AD5" w:rsidRPr="00E65A57">
        <w:rPr>
          <w:rFonts w:asciiTheme="minorHAnsi" w:hAnsiTheme="minorHAnsi" w:cstheme="minorHAnsi"/>
          <w:color w:val="auto"/>
          <w:sz w:val="22"/>
          <w:szCs w:val="22"/>
        </w:rPr>
        <w:t xml:space="preserve">and Services </w:t>
      </w:r>
      <w:r w:rsidRPr="00E65A57">
        <w:rPr>
          <w:rFonts w:asciiTheme="minorHAnsi" w:hAnsiTheme="minorHAnsi" w:cstheme="minorHAnsi"/>
          <w:color w:val="auto"/>
          <w:sz w:val="22"/>
          <w:szCs w:val="22"/>
        </w:rPr>
        <w:t xml:space="preserve">Review </w:t>
      </w:r>
    </w:p>
    <w:p w:rsidR="00286AD5" w:rsidRPr="00E65A57" w:rsidRDefault="00286AD5" w:rsidP="00286AD5">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Review of Provided Services</w:t>
      </w:r>
    </w:p>
    <w:p w:rsidR="00502896" w:rsidRPr="00E65A57" w:rsidRDefault="00244405" w:rsidP="00B428E5">
      <w:pPr>
        <w:ind w:left="1440"/>
        <w:rPr>
          <w:rFonts w:cstheme="minorHAnsi"/>
        </w:rPr>
      </w:pPr>
      <w:r w:rsidRPr="00E65A57">
        <w:rPr>
          <w:rFonts w:cstheme="minorHAnsi"/>
        </w:rPr>
        <w:t xml:space="preserve">Provide a detailed review of the services provided by the program.  </w:t>
      </w:r>
      <w:r w:rsidR="00B428E5" w:rsidRPr="00E65A57">
        <w:rPr>
          <w:rFonts w:cstheme="minorHAnsi"/>
        </w:rPr>
        <w:t>Explain how the services support teaching and learning within the college.</w:t>
      </w:r>
    </w:p>
    <w:p w:rsidR="00A549EE" w:rsidRDefault="00A01B5C" w:rsidP="00A549EE">
      <w:pPr>
        <w:pStyle w:val="Heading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Support of Students</w:t>
      </w:r>
    </w:p>
    <w:p w:rsidR="00A90B1C" w:rsidRPr="00A90B1C" w:rsidRDefault="00CB34F7" w:rsidP="00A90B1C">
      <w:pPr>
        <w:pStyle w:val="ListParagraph"/>
        <w:numPr>
          <w:ilvl w:val="0"/>
          <w:numId w:val="14"/>
        </w:numPr>
        <w:ind w:left="1800"/>
      </w:pPr>
      <w:r>
        <w:t>Define the metrics used to measure student success.</w:t>
      </w:r>
    </w:p>
    <w:p w:rsidR="0087478E" w:rsidRPr="00A90B1C" w:rsidRDefault="0087478E" w:rsidP="00A90B1C">
      <w:pPr>
        <w:pStyle w:val="ListParagraph"/>
        <w:numPr>
          <w:ilvl w:val="0"/>
          <w:numId w:val="14"/>
        </w:numPr>
        <w:ind w:left="1800"/>
        <w:rPr>
          <w:rFonts w:cstheme="minorHAnsi"/>
        </w:rPr>
      </w:pPr>
      <w:r w:rsidRPr="00A90B1C">
        <w:rPr>
          <w:rFonts w:cstheme="minorHAnsi"/>
        </w:rPr>
        <w:t>Analysis of the demographics of the participants of the program, identify any populations not being served, trends and pattern</w:t>
      </w:r>
      <w:r w:rsidR="00895727" w:rsidRPr="00A90B1C">
        <w:rPr>
          <w:rFonts w:cstheme="minorHAnsi"/>
        </w:rPr>
        <w:t>s and comparisons to other Arizona</w:t>
      </w:r>
      <w:r w:rsidRPr="00A90B1C">
        <w:rPr>
          <w:rFonts w:cstheme="minorHAnsi"/>
        </w:rPr>
        <w:t xml:space="preserve"> programs should be discussed.  Use results of qualitative measures ai</w:t>
      </w:r>
      <w:r w:rsidR="00347C3D">
        <w:rPr>
          <w:rFonts w:cstheme="minorHAnsi"/>
        </w:rPr>
        <w:t xml:space="preserve">med at how best the program </w:t>
      </w:r>
      <w:r w:rsidRPr="00A90B1C">
        <w:rPr>
          <w:rFonts w:cstheme="minorHAnsi"/>
        </w:rPr>
        <w:t>provide</w:t>
      </w:r>
      <w:r w:rsidR="00347C3D">
        <w:rPr>
          <w:rFonts w:cstheme="minorHAnsi"/>
        </w:rPr>
        <w:t>s</w:t>
      </w:r>
      <w:r w:rsidRPr="00A90B1C">
        <w:rPr>
          <w:rFonts w:cstheme="minorHAnsi"/>
        </w:rPr>
        <w:t xml:space="preserve"> services or support students</w:t>
      </w:r>
      <w:r w:rsidR="00347C3D">
        <w:rPr>
          <w:rFonts w:cstheme="minorHAnsi"/>
        </w:rPr>
        <w:t>.</w:t>
      </w:r>
    </w:p>
    <w:p w:rsidR="00A90B1C" w:rsidRDefault="00A90B1C" w:rsidP="00F97F89">
      <w:pPr>
        <w:spacing w:after="0"/>
        <w:ind w:left="720"/>
        <w:rPr>
          <w:rFonts w:cstheme="minorHAnsi"/>
        </w:rPr>
      </w:pPr>
      <w:r>
        <w:rPr>
          <w:rFonts w:cstheme="minorHAnsi"/>
        </w:rPr>
        <w:t xml:space="preserve">C. </w:t>
      </w:r>
      <w:r>
        <w:rPr>
          <w:rFonts w:cstheme="minorHAnsi"/>
        </w:rPr>
        <w:tab/>
        <w:t>Support of Faculty and Staff</w:t>
      </w:r>
    </w:p>
    <w:p w:rsidR="00A90B1C" w:rsidRDefault="00A90B1C" w:rsidP="00F97F89">
      <w:pPr>
        <w:spacing w:after="0"/>
        <w:ind w:left="1440"/>
        <w:rPr>
          <w:rFonts w:cstheme="minorHAnsi"/>
        </w:rPr>
      </w:pPr>
      <w:r w:rsidRPr="00E65A57">
        <w:rPr>
          <w:rFonts w:cstheme="minorHAnsi"/>
        </w:rPr>
        <w:t>Analysis of the demographics of the participants of the program, identify any populations not being served, trends and patterns and comparisons to other Arizona programs should be discussed.  Use results of qualitative measures ai</w:t>
      </w:r>
      <w:r w:rsidR="00347C3D">
        <w:rPr>
          <w:rFonts w:cstheme="minorHAnsi"/>
        </w:rPr>
        <w:t xml:space="preserve">med at how best the program </w:t>
      </w:r>
      <w:r w:rsidRPr="00E65A57">
        <w:rPr>
          <w:rFonts w:cstheme="minorHAnsi"/>
        </w:rPr>
        <w:t>provide</w:t>
      </w:r>
      <w:r w:rsidR="00347C3D">
        <w:rPr>
          <w:rFonts w:cstheme="minorHAnsi"/>
        </w:rPr>
        <w:t xml:space="preserve">s services or support faculty </w:t>
      </w:r>
      <w:r w:rsidRPr="00E65A57">
        <w:rPr>
          <w:rFonts w:cstheme="minorHAnsi"/>
        </w:rPr>
        <w:t xml:space="preserve">and staff.  </w:t>
      </w:r>
    </w:p>
    <w:p w:rsidR="00F97F89" w:rsidRDefault="00F97F89" w:rsidP="00F97F89">
      <w:pPr>
        <w:spacing w:after="0"/>
        <w:ind w:left="1440"/>
        <w:rPr>
          <w:rFonts w:cstheme="minorHAnsi"/>
        </w:rPr>
      </w:pPr>
    </w:p>
    <w:p w:rsidR="006D3960" w:rsidRDefault="006D3960" w:rsidP="006D3960">
      <w:pPr>
        <w:pStyle w:val="Heading1"/>
        <w:spacing w:before="0" w:line="240" w:lineRule="auto"/>
        <w:rPr>
          <w:rFonts w:asciiTheme="minorHAnsi" w:eastAsiaTheme="minorHAnsi" w:hAnsiTheme="minorHAnsi" w:cstheme="minorHAnsi"/>
          <w:color w:val="auto"/>
          <w:sz w:val="22"/>
          <w:szCs w:val="22"/>
        </w:rPr>
      </w:pPr>
      <w:r w:rsidRPr="006D3960">
        <w:rPr>
          <w:rFonts w:asciiTheme="minorHAnsi" w:eastAsiaTheme="minorHAnsi" w:hAnsiTheme="minorHAnsi" w:cstheme="minorHAnsi"/>
          <w:color w:val="auto"/>
          <w:sz w:val="22"/>
          <w:szCs w:val="22"/>
        </w:rPr>
        <w:t xml:space="preserve">SWOT (Strengths, Weaknesses, Opportunities, Threats) Analysis </w:t>
      </w:r>
    </w:p>
    <w:p w:rsidR="006D3960" w:rsidRPr="006E2350" w:rsidRDefault="00962790" w:rsidP="006E2350">
      <w:pPr>
        <w:pStyle w:val="Heading2"/>
        <w:rPr>
          <w:rFonts w:asciiTheme="minorHAnsi" w:hAnsiTheme="minorHAnsi" w:cstheme="minorHAnsi"/>
          <w:color w:val="auto"/>
          <w:sz w:val="22"/>
          <w:szCs w:val="22"/>
        </w:rPr>
      </w:pPr>
      <w:r w:rsidRPr="006E2350">
        <w:rPr>
          <w:rFonts w:asciiTheme="minorHAnsi" w:hAnsiTheme="minorHAnsi" w:cstheme="minorHAnsi"/>
          <w:color w:val="auto"/>
          <w:sz w:val="22"/>
          <w:szCs w:val="22"/>
        </w:rPr>
        <w:t xml:space="preserve">Strengths - </w:t>
      </w:r>
      <w:r w:rsidR="00C90CE1" w:rsidRPr="006E2350">
        <w:rPr>
          <w:rFonts w:asciiTheme="minorHAnsi" w:hAnsiTheme="minorHAnsi" w:cstheme="minorHAnsi"/>
          <w:color w:val="auto"/>
          <w:sz w:val="22"/>
          <w:szCs w:val="22"/>
        </w:rPr>
        <w:t>These are things that are cur</w:t>
      </w:r>
      <w:r w:rsidRPr="006E2350">
        <w:rPr>
          <w:rFonts w:asciiTheme="minorHAnsi" w:hAnsiTheme="minorHAnsi" w:cstheme="minorHAnsi"/>
          <w:color w:val="auto"/>
          <w:sz w:val="22"/>
          <w:szCs w:val="22"/>
        </w:rPr>
        <w:t xml:space="preserve">rently done well at the present </w:t>
      </w:r>
      <w:r w:rsidR="00C90CE1" w:rsidRPr="006E2350">
        <w:rPr>
          <w:rFonts w:asciiTheme="minorHAnsi" w:hAnsiTheme="minorHAnsi" w:cstheme="minorHAnsi"/>
          <w:color w:val="auto"/>
          <w:sz w:val="22"/>
          <w:szCs w:val="22"/>
        </w:rPr>
        <w:t>time.  They need marginal or no improvement.  This is where you recognize and describe accomplishments and changes that have already taken place which have led to the improvement of some aspect of the program.</w:t>
      </w:r>
    </w:p>
    <w:p w:rsidR="006D3960" w:rsidRPr="006E2350" w:rsidRDefault="0067599F" w:rsidP="006E2350">
      <w:pPr>
        <w:pStyle w:val="ListParagraph"/>
        <w:numPr>
          <w:ilvl w:val="0"/>
          <w:numId w:val="20"/>
        </w:numPr>
        <w:ind w:left="1800"/>
        <w:rPr>
          <w:rFonts w:cstheme="minorHAnsi"/>
        </w:rPr>
      </w:pPr>
      <w:r w:rsidRPr="006E2350">
        <w:rPr>
          <w:rFonts w:cstheme="minorHAnsi"/>
        </w:rPr>
        <w:t>What are the advantages of the program?</w:t>
      </w:r>
    </w:p>
    <w:p w:rsidR="006D3960" w:rsidRPr="006E2350" w:rsidRDefault="0067599F" w:rsidP="006E2350">
      <w:pPr>
        <w:pStyle w:val="ListParagraph"/>
        <w:numPr>
          <w:ilvl w:val="0"/>
          <w:numId w:val="20"/>
        </w:numPr>
        <w:ind w:left="1800"/>
        <w:rPr>
          <w:rFonts w:cstheme="minorHAnsi"/>
        </w:rPr>
      </w:pPr>
      <w:r w:rsidRPr="006E2350">
        <w:rPr>
          <w:rFonts w:cstheme="minorHAnsi"/>
        </w:rPr>
        <w:t>What does the program do well?</w:t>
      </w:r>
    </w:p>
    <w:p w:rsidR="006D3960" w:rsidRPr="006E2350" w:rsidRDefault="0067599F" w:rsidP="006E2350">
      <w:pPr>
        <w:pStyle w:val="ListParagraph"/>
        <w:numPr>
          <w:ilvl w:val="0"/>
          <w:numId w:val="20"/>
        </w:numPr>
        <w:ind w:left="1800"/>
        <w:rPr>
          <w:rFonts w:cstheme="minorHAnsi"/>
        </w:rPr>
      </w:pPr>
      <w:r w:rsidRPr="006E2350">
        <w:rPr>
          <w:rFonts w:cstheme="minorHAnsi"/>
        </w:rPr>
        <w:t>What relevant resources do you have access to?</w:t>
      </w:r>
    </w:p>
    <w:p w:rsidR="006D3960" w:rsidRPr="006E2350" w:rsidRDefault="00F23DB2" w:rsidP="006E2350">
      <w:pPr>
        <w:pStyle w:val="ListParagraph"/>
        <w:numPr>
          <w:ilvl w:val="0"/>
          <w:numId w:val="20"/>
        </w:numPr>
        <w:ind w:left="1800"/>
        <w:rPr>
          <w:rFonts w:cstheme="minorHAnsi"/>
        </w:rPr>
      </w:pPr>
      <w:r w:rsidRPr="006E2350">
        <w:rPr>
          <w:rFonts w:cstheme="minorHAnsi"/>
        </w:rPr>
        <w:lastRenderedPageBreak/>
        <w:t>What do other people see as the program’s strengths?</w:t>
      </w:r>
    </w:p>
    <w:p w:rsidR="00962790" w:rsidRPr="006E2350" w:rsidRDefault="00F23DB2" w:rsidP="006E2350">
      <w:pPr>
        <w:pStyle w:val="ListParagraph"/>
        <w:numPr>
          <w:ilvl w:val="0"/>
          <w:numId w:val="20"/>
        </w:numPr>
        <w:ind w:left="1800"/>
        <w:rPr>
          <w:rFonts w:cstheme="minorHAnsi"/>
        </w:rPr>
      </w:pPr>
      <w:r w:rsidRPr="006E2350">
        <w:rPr>
          <w:rFonts w:cstheme="minorHAnsi"/>
        </w:rPr>
        <w:t>What would the program boast about to someone who knows nothing about this organization and its work?</w:t>
      </w:r>
    </w:p>
    <w:p w:rsidR="006E2350" w:rsidRPr="006E2350" w:rsidRDefault="000868DE" w:rsidP="006E2350">
      <w:pPr>
        <w:pStyle w:val="Heading2"/>
        <w:rPr>
          <w:rFonts w:asciiTheme="minorHAnsi" w:hAnsiTheme="minorHAnsi" w:cstheme="minorHAnsi"/>
          <w:color w:val="auto"/>
          <w:sz w:val="22"/>
          <w:szCs w:val="22"/>
        </w:rPr>
      </w:pPr>
      <w:r w:rsidRPr="006E2350">
        <w:rPr>
          <w:rFonts w:asciiTheme="minorHAnsi" w:hAnsiTheme="minorHAnsi" w:cstheme="minorHAnsi"/>
          <w:color w:val="auto"/>
          <w:sz w:val="22"/>
          <w:szCs w:val="22"/>
        </w:rPr>
        <w:t xml:space="preserve">Weaknesses </w:t>
      </w:r>
      <w:proofErr w:type="gramStart"/>
      <w:r w:rsidRPr="006E2350">
        <w:rPr>
          <w:rFonts w:asciiTheme="minorHAnsi" w:hAnsiTheme="minorHAnsi" w:cstheme="minorHAnsi"/>
          <w:color w:val="auto"/>
          <w:sz w:val="22"/>
          <w:szCs w:val="22"/>
        </w:rPr>
        <w:t xml:space="preserve">– </w:t>
      </w:r>
      <w:r w:rsidR="00C90CE1" w:rsidRPr="006E2350">
        <w:rPr>
          <w:rFonts w:asciiTheme="minorHAnsi" w:hAnsiTheme="minorHAnsi" w:cstheme="minorHAnsi"/>
          <w:color w:val="auto"/>
          <w:sz w:val="22"/>
          <w:szCs w:val="22"/>
        </w:rPr>
        <w:t xml:space="preserve"> These</w:t>
      </w:r>
      <w:proofErr w:type="gramEnd"/>
      <w:r w:rsidR="00C90CE1" w:rsidRPr="006E2350">
        <w:rPr>
          <w:rFonts w:asciiTheme="minorHAnsi" w:hAnsiTheme="minorHAnsi" w:cstheme="minorHAnsi"/>
          <w:color w:val="auto"/>
          <w:sz w:val="22"/>
          <w:szCs w:val="22"/>
        </w:rPr>
        <w:t xml:space="preserve"> are things that are not going well at the present time.  These are aspects of the program which need to be corrected.</w:t>
      </w:r>
    </w:p>
    <w:p w:rsidR="006E2350" w:rsidRPr="006E2350" w:rsidRDefault="000868DE" w:rsidP="00145BCA">
      <w:pPr>
        <w:pStyle w:val="ListParagraph"/>
        <w:numPr>
          <w:ilvl w:val="0"/>
          <w:numId w:val="23"/>
        </w:numPr>
        <w:ind w:left="1800"/>
        <w:rPr>
          <w:rFonts w:cstheme="minorHAnsi"/>
        </w:rPr>
      </w:pPr>
      <w:r w:rsidRPr="006E2350">
        <w:rPr>
          <w:rFonts w:cstheme="minorHAnsi"/>
        </w:rPr>
        <w:t>What can be improved?</w:t>
      </w:r>
    </w:p>
    <w:p w:rsidR="006E2350" w:rsidRPr="006E2350" w:rsidRDefault="000868DE" w:rsidP="00145BCA">
      <w:pPr>
        <w:pStyle w:val="ListParagraph"/>
        <w:numPr>
          <w:ilvl w:val="0"/>
          <w:numId w:val="23"/>
        </w:numPr>
        <w:ind w:left="1800"/>
        <w:rPr>
          <w:rFonts w:cstheme="minorHAnsi"/>
        </w:rPr>
      </w:pPr>
      <w:r w:rsidRPr="006E2350">
        <w:rPr>
          <w:rFonts w:cstheme="minorHAnsi"/>
        </w:rPr>
        <w:t>What is done poorly?</w:t>
      </w:r>
    </w:p>
    <w:p w:rsidR="006E2350" w:rsidRPr="006E2350" w:rsidRDefault="000868DE" w:rsidP="00145BCA">
      <w:pPr>
        <w:pStyle w:val="ListParagraph"/>
        <w:numPr>
          <w:ilvl w:val="0"/>
          <w:numId w:val="23"/>
        </w:numPr>
        <w:ind w:left="1800"/>
        <w:rPr>
          <w:rFonts w:cstheme="minorHAnsi"/>
        </w:rPr>
      </w:pPr>
      <w:r w:rsidRPr="006E2350">
        <w:rPr>
          <w:rFonts w:cstheme="minorHAnsi"/>
        </w:rPr>
        <w:t>What should be avoided?</w:t>
      </w:r>
    </w:p>
    <w:p w:rsidR="006E2350" w:rsidRPr="006E2350" w:rsidRDefault="000868DE" w:rsidP="00145BCA">
      <w:pPr>
        <w:pStyle w:val="ListParagraph"/>
        <w:numPr>
          <w:ilvl w:val="0"/>
          <w:numId w:val="23"/>
        </w:numPr>
        <w:ind w:left="1800"/>
        <w:rPr>
          <w:rFonts w:cstheme="minorHAnsi"/>
        </w:rPr>
      </w:pPr>
      <w:r w:rsidRPr="006E2350">
        <w:rPr>
          <w:rFonts w:cstheme="minorHAnsi"/>
        </w:rPr>
        <w:t>What is the program doing that could be done more effectively/efficiently?</w:t>
      </w:r>
    </w:p>
    <w:p w:rsidR="006E2350" w:rsidRPr="006E2350" w:rsidRDefault="00C65CFF" w:rsidP="00145BCA">
      <w:pPr>
        <w:pStyle w:val="ListParagraph"/>
        <w:numPr>
          <w:ilvl w:val="0"/>
          <w:numId w:val="23"/>
        </w:numPr>
        <w:ind w:left="1800"/>
        <w:rPr>
          <w:rFonts w:cstheme="minorHAnsi"/>
        </w:rPr>
      </w:pPr>
      <w:r w:rsidRPr="006E2350">
        <w:rPr>
          <w:rFonts w:cstheme="minorHAnsi"/>
        </w:rPr>
        <w:t>What is the program not doing that it should be doing?</w:t>
      </w:r>
    </w:p>
    <w:p w:rsidR="00145BCA" w:rsidRDefault="00C65CFF" w:rsidP="00145BCA">
      <w:pPr>
        <w:pStyle w:val="ListParagraph"/>
        <w:numPr>
          <w:ilvl w:val="0"/>
          <w:numId w:val="23"/>
        </w:numPr>
        <w:ind w:left="1800"/>
        <w:rPr>
          <w:rFonts w:cstheme="minorHAnsi"/>
        </w:rPr>
      </w:pPr>
      <w:r w:rsidRPr="006E2350">
        <w:rPr>
          <w:rFonts w:cstheme="minorHAnsi"/>
        </w:rPr>
        <w:t>List one thing that could be changed to help the program function more effectively.</w:t>
      </w:r>
    </w:p>
    <w:p w:rsidR="00C65CFF" w:rsidRPr="00145BCA" w:rsidRDefault="00C65CFF" w:rsidP="00145BCA">
      <w:pPr>
        <w:pStyle w:val="Heading2"/>
        <w:rPr>
          <w:rFonts w:asciiTheme="minorHAnsi" w:hAnsiTheme="minorHAnsi" w:cstheme="minorHAnsi"/>
          <w:color w:val="auto"/>
          <w:sz w:val="22"/>
          <w:szCs w:val="22"/>
        </w:rPr>
      </w:pPr>
      <w:r w:rsidRPr="00145BCA">
        <w:rPr>
          <w:rFonts w:asciiTheme="minorHAnsi" w:hAnsiTheme="minorHAnsi" w:cstheme="minorHAnsi"/>
          <w:color w:val="auto"/>
          <w:sz w:val="22"/>
          <w:szCs w:val="22"/>
        </w:rPr>
        <w:t xml:space="preserve">Opportunities </w:t>
      </w:r>
      <w:proofErr w:type="gramStart"/>
      <w:r w:rsidRPr="00145BCA">
        <w:rPr>
          <w:rFonts w:asciiTheme="minorHAnsi" w:hAnsiTheme="minorHAnsi" w:cstheme="minorHAnsi"/>
          <w:color w:val="auto"/>
          <w:sz w:val="22"/>
          <w:szCs w:val="22"/>
        </w:rPr>
        <w:t xml:space="preserve">– </w:t>
      </w:r>
      <w:r w:rsidR="00C90CE1" w:rsidRPr="00145BCA">
        <w:rPr>
          <w:rFonts w:asciiTheme="minorHAnsi" w:hAnsiTheme="minorHAnsi" w:cstheme="minorHAnsi"/>
          <w:color w:val="auto"/>
          <w:sz w:val="22"/>
          <w:szCs w:val="22"/>
        </w:rPr>
        <w:t xml:space="preserve"> These</w:t>
      </w:r>
      <w:proofErr w:type="gramEnd"/>
      <w:r w:rsidR="00C90CE1" w:rsidRPr="00145BCA">
        <w:rPr>
          <w:rFonts w:asciiTheme="minorHAnsi" w:hAnsiTheme="minorHAnsi" w:cstheme="minorHAnsi"/>
          <w:color w:val="auto"/>
          <w:sz w:val="22"/>
          <w:szCs w:val="22"/>
        </w:rPr>
        <w:t xml:space="preserve"> are aspects of the program that you want to expand upon in the future because they will help you reach your constituents more effectively</w:t>
      </w:r>
      <w:r w:rsidR="00FB4611" w:rsidRPr="00145BCA">
        <w:rPr>
          <w:rFonts w:asciiTheme="minorHAnsi" w:hAnsiTheme="minorHAnsi" w:cstheme="minorHAnsi"/>
          <w:color w:val="auto"/>
          <w:sz w:val="22"/>
          <w:szCs w:val="22"/>
        </w:rPr>
        <w:t>.</w:t>
      </w:r>
      <w:r w:rsidR="00C90CE1" w:rsidRPr="00145BCA">
        <w:rPr>
          <w:rFonts w:asciiTheme="minorHAnsi" w:hAnsiTheme="minorHAnsi" w:cstheme="minorHAnsi"/>
          <w:color w:val="auto"/>
          <w:sz w:val="22"/>
          <w:szCs w:val="22"/>
        </w:rPr>
        <w:t xml:space="preserve">  Generally, they occur </w:t>
      </w:r>
      <w:r w:rsidR="00FB4611" w:rsidRPr="00145BCA">
        <w:rPr>
          <w:rFonts w:asciiTheme="minorHAnsi" w:hAnsiTheme="minorHAnsi" w:cstheme="minorHAnsi"/>
          <w:color w:val="auto"/>
          <w:sz w:val="22"/>
          <w:szCs w:val="22"/>
        </w:rPr>
        <w:t>because of a change in external or internal markets and situations (i.e. social, economic, and cultural trends) invite involvement by the program.</w:t>
      </w:r>
    </w:p>
    <w:p w:rsidR="00C65CFF" w:rsidRPr="00145BCA" w:rsidRDefault="00C65CFF" w:rsidP="00145BCA">
      <w:pPr>
        <w:pStyle w:val="ListParagraph"/>
        <w:numPr>
          <w:ilvl w:val="0"/>
          <w:numId w:val="25"/>
        </w:numPr>
        <w:ind w:left="1800"/>
        <w:rPr>
          <w:rFonts w:cstheme="minorHAnsi"/>
        </w:rPr>
      </w:pPr>
      <w:r w:rsidRPr="00145BCA">
        <w:rPr>
          <w:rFonts w:cstheme="minorHAnsi"/>
        </w:rPr>
        <w:t>Where are the good opportunities for the program?</w:t>
      </w:r>
    </w:p>
    <w:p w:rsidR="00E6041D" w:rsidRPr="00145BCA" w:rsidRDefault="00E6041D" w:rsidP="00145BCA">
      <w:pPr>
        <w:pStyle w:val="ListParagraph"/>
        <w:numPr>
          <w:ilvl w:val="0"/>
          <w:numId w:val="25"/>
        </w:numPr>
        <w:ind w:left="1800"/>
        <w:rPr>
          <w:rFonts w:cstheme="minorHAnsi"/>
        </w:rPr>
      </w:pPr>
      <w:r w:rsidRPr="00145BCA">
        <w:rPr>
          <w:rFonts w:cstheme="minorHAnsi"/>
        </w:rPr>
        <w:t xml:space="preserve">What are the applicable market </w:t>
      </w:r>
      <w:r w:rsidR="00C65CFF" w:rsidRPr="00145BCA">
        <w:rPr>
          <w:rFonts w:cstheme="minorHAnsi"/>
        </w:rPr>
        <w:t>trends</w:t>
      </w:r>
      <w:r w:rsidRPr="00145BCA">
        <w:rPr>
          <w:rFonts w:cstheme="minorHAnsi"/>
        </w:rPr>
        <w:t>/department trends the program is aware of</w:t>
      </w:r>
    </w:p>
    <w:p w:rsidR="00C65CFF" w:rsidRPr="00145BCA" w:rsidRDefault="00E6041D" w:rsidP="00145BCA">
      <w:pPr>
        <w:pStyle w:val="ListParagraph"/>
        <w:numPr>
          <w:ilvl w:val="0"/>
          <w:numId w:val="25"/>
        </w:numPr>
        <w:ind w:left="1800"/>
        <w:rPr>
          <w:rFonts w:cstheme="minorHAnsi"/>
        </w:rPr>
      </w:pPr>
      <w:r w:rsidRPr="00145BCA">
        <w:rPr>
          <w:rFonts w:cstheme="minorHAnsi"/>
        </w:rPr>
        <w:t xml:space="preserve">Identify any applicable trends the program will be utilizing moving forward.  </w:t>
      </w:r>
      <w:r w:rsidR="00C65CFF" w:rsidRPr="00145BCA">
        <w:rPr>
          <w:rFonts w:cstheme="minorHAnsi"/>
        </w:rPr>
        <w:t xml:space="preserve"> </w:t>
      </w:r>
    </w:p>
    <w:p w:rsidR="00C65CFF" w:rsidRPr="00145BCA" w:rsidRDefault="00C65CFF" w:rsidP="00145BCA">
      <w:pPr>
        <w:pStyle w:val="Heading2"/>
        <w:rPr>
          <w:rFonts w:asciiTheme="minorHAnsi" w:hAnsiTheme="minorHAnsi" w:cstheme="minorHAnsi"/>
          <w:color w:val="auto"/>
          <w:sz w:val="22"/>
          <w:szCs w:val="22"/>
        </w:rPr>
      </w:pPr>
      <w:r w:rsidRPr="00145BCA">
        <w:rPr>
          <w:rFonts w:asciiTheme="minorHAnsi" w:hAnsiTheme="minorHAnsi" w:cstheme="minorHAnsi"/>
          <w:color w:val="auto"/>
          <w:sz w:val="22"/>
          <w:szCs w:val="22"/>
        </w:rPr>
        <w:t xml:space="preserve">Threats </w:t>
      </w:r>
      <w:r w:rsidR="00255367" w:rsidRPr="00145BCA">
        <w:rPr>
          <w:rFonts w:asciiTheme="minorHAnsi" w:hAnsiTheme="minorHAnsi" w:cstheme="minorHAnsi"/>
          <w:color w:val="auto"/>
          <w:sz w:val="22"/>
          <w:szCs w:val="22"/>
        </w:rPr>
        <w:t>–</w:t>
      </w:r>
      <w:r w:rsidRPr="00145BCA">
        <w:rPr>
          <w:rFonts w:asciiTheme="minorHAnsi" w:hAnsiTheme="minorHAnsi" w:cstheme="minorHAnsi"/>
          <w:color w:val="auto"/>
          <w:sz w:val="22"/>
          <w:szCs w:val="22"/>
        </w:rPr>
        <w:t xml:space="preserve"> </w:t>
      </w:r>
      <w:r w:rsidR="00FB4611" w:rsidRPr="00145BCA">
        <w:rPr>
          <w:rFonts w:asciiTheme="minorHAnsi" w:hAnsiTheme="minorHAnsi" w:cstheme="minorHAnsi"/>
          <w:color w:val="auto"/>
          <w:sz w:val="22"/>
          <w:szCs w:val="22"/>
        </w:rPr>
        <w:t>These are issues which in the future may thwart the progress or effectiveness of the program (i.e. a private school opening in Coconino County that delivers a similar service).</w:t>
      </w:r>
    </w:p>
    <w:p w:rsidR="00255367" w:rsidRPr="00145BCA" w:rsidRDefault="00255367" w:rsidP="00145BCA">
      <w:pPr>
        <w:pStyle w:val="ListParagraph"/>
        <w:numPr>
          <w:ilvl w:val="0"/>
          <w:numId w:val="27"/>
        </w:numPr>
        <w:ind w:left="1800"/>
        <w:rPr>
          <w:rFonts w:cstheme="minorHAnsi"/>
        </w:rPr>
      </w:pPr>
      <w:r w:rsidRPr="00145BCA">
        <w:rPr>
          <w:rFonts w:cstheme="minorHAnsi"/>
        </w:rPr>
        <w:t>What obstacles does the program face?</w:t>
      </w:r>
    </w:p>
    <w:p w:rsidR="00255367" w:rsidRPr="00145BCA" w:rsidRDefault="00255367" w:rsidP="00145BCA">
      <w:pPr>
        <w:pStyle w:val="ListParagraph"/>
        <w:numPr>
          <w:ilvl w:val="0"/>
          <w:numId w:val="27"/>
        </w:numPr>
        <w:ind w:left="1800"/>
        <w:rPr>
          <w:rFonts w:cstheme="minorHAnsi"/>
        </w:rPr>
      </w:pPr>
      <w:r w:rsidRPr="00145BCA">
        <w:rPr>
          <w:rFonts w:cstheme="minorHAnsi"/>
        </w:rPr>
        <w:t>Are there required specifications for your program changing?</w:t>
      </w:r>
    </w:p>
    <w:p w:rsidR="00255367" w:rsidRPr="00145BCA" w:rsidRDefault="00255367" w:rsidP="00145BCA">
      <w:pPr>
        <w:pStyle w:val="ListParagraph"/>
        <w:numPr>
          <w:ilvl w:val="0"/>
          <w:numId w:val="27"/>
        </w:numPr>
        <w:ind w:left="1800"/>
        <w:rPr>
          <w:rFonts w:cstheme="minorHAnsi"/>
        </w:rPr>
      </w:pPr>
      <w:r w:rsidRPr="00145BCA">
        <w:rPr>
          <w:rFonts w:cstheme="minorHAnsi"/>
        </w:rPr>
        <w:t>Is changing technology threatening the program?</w:t>
      </w:r>
    </w:p>
    <w:p w:rsidR="00255367" w:rsidRPr="00145BCA" w:rsidRDefault="00255367" w:rsidP="00145BCA">
      <w:pPr>
        <w:pStyle w:val="ListParagraph"/>
        <w:numPr>
          <w:ilvl w:val="0"/>
          <w:numId w:val="27"/>
        </w:numPr>
        <w:ind w:left="1800"/>
        <w:rPr>
          <w:rFonts w:cstheme="minorHAnsi"/>
        </w:rPr>
      </w:pPr>
      <w:r w:rsidRPr="00145BCA">
        <w:rPr>
          <w:rFonts w:cstheme="minorHAnsi"/>
        </w:rPr>
        <w:t>Are there financial issues?</w:t>
      </w:r>
    </w:p>
    <w:p w:rsidR="001E315A" w:rsidRPr="00145BCA" w:rsidRDefault="00255367" w:rsidP="00145BCA">
      <w:pPr>
        <w:pStyle w:val="ListParagraph"/>
        <w:numPr>
          <w:ilvl w:val="0"/>
          <w:numId w:val="27"/>
        </w:numPr>
        <w:ind w:left="1800"/>
        <w:rPr>
          <w:rFonts w:cstheme="minorHAnsi"/>
        </w:rPr>
      </w:pPr>
      <w:r w:rsidRPr="00145BCA">
        <w:rPr>
          <w:rFonts w:cstheme="minorHAnsi"/>
        </w:rPr>
        <w:t>Are any of the weaknesses a serious threat to the program?</w:t>
      </w:r>
    </w:p>
    <w:p w:rsidR="003F6D73" w:rsidRPr="00E65A57" w:rsidRDefault="003F6D73" w:rsidP="003F6D73">
      <w:pPr>
        <w:pStyle w:val="ListParagraph"/>
        <w:ind w:left="1440"/>
      </w:pPr>
    </w:p>
    <w:p w:rsidR="00EC7044" w:rsidRPr="00E65A57" w:rsidRDefault="00EC7044" w:rsidP="003578DF">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Recommendations and </w:t>
      </w:r>
      <w:r w:rsidR="000B7224" w:rsidRPr="00E65A57">
        <w:rPr>
          <w:rFonts w:asciiTheme="minorHAnsi" w:hAnsiTheme="minorHAnsi" w:cstheme="minorHAnsi"/>
          <w:color w:val="auto"/>
          <w:sz w:val="22"/>
          <w:szCs w:val="22"/>
        </w:rPr>
        <w:t>Future Directions</w:t>
      </w:r>
    </w:p>
    <w:p w:rsidR="00EC7044" w:rsidRPr="00E65A57" w:rsidRDefault="00010F35"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1 to 3 Year </w:t>
      </w:r>
      <w:r w:rsidR="00EC7044" w:rsidRPr="00E65A57">
        <w:rPr>
          <w:rFonts w:asciiTheme="minorHAnsi" w:hAnsiTheme="minorHAnsi" w:cstheme="minorHAnsi"/>
          <w:color w:val="auto"/>
          <w:sz w:val="22"/>
          <w:szCs w:val="22"/>
        </w:rPr>
        <w:t>Recommendations</w:t>
      </w:r>
      <w:r w:rsidR="003D0EA0">
        <w:rPr>
          <w:rFonts w:asciiTheme="minorHAnsi" w:hAnsiTheme="minorHAnsi" w:cstheme="minorHAnsi"/>
          <w:color w:val="auto"/>
          <w:sz w:val="22"/>
          <w:szCs w:val="22"/>
        </w:rPr>
        <w:t xml:space="preserve"> (List recommendations in order of priority of completion.)</w:t>
      </w:r>
    </w:p>
    <w:p w:rsidR="00CB5DA8" w:rsidRPr="00E65A57" w:rsidRDefault="00CB5DA8" w:rsidP="00CB5DA8">
      <w:pPr>
        <w:ind w:left="1440"/>
        <w:rPr>
          <w:rFonts w:cstheme="minorHAnsi"/>
        </w:rPr>
      </w:pPr>
      <w:r w:rsidRPr="00E65A57">
        <w:rPr>
          <w:rFonts w:cstheme="minorHAnsi"/>
        </w:rPr>
        <w:t>Provide the goal, objective, timeframe, responsible party(</w:t>
      </w:r>
      <w:proofErr w:type="spellStart"/>
      <w:r w:rsidRPr="00E65A57">
        <w:rPr>
          <w:rFonts w:cstheme="minorHAnsi"/>
        </w:rPr>
        <w:t>ies</w:t>
      </w:r>
      <w:proofErr w:type="spellEnd"/>
      <w:r w:rsidRPr="00E65A57">
        <w:rPr>
          <w:rFonts w:cstheme="minorHAnsi"/>
        </w:rPr>
        <w:t>), and resources implications.</w:t>
      </w:r>
      <w:r w:rsidR="00490AA4" w:rsidRPr="00E65A57">
        <w:rPr>
          <w:rFonts w:cstheme="minorHAnsi"/>
        </w:rPr>
        <w:t xml:space="preserve">  Plans to help improve student success.</w:t>
      </w:r>
    </w:p>
    <w:p w:rsidR="00EC7044" w:rsidRPr="00E65A57" w:rsidRDefault="00EC7044"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Revision of </w:t>
      </w:r>
      <w:r w:rsidR="00490AA4" w:rsidRPr="00E65A57">
        <w:rPr>
          <w:rFonts w:asciiTheme="minorHAnsi" w:hAnsiTheme="minorHAnsi" w:cstheme="minorHAnsi"/>
          <w:color w:val="auto"/>
          <w:sz w:val="22"/>
          <w:szCs w:val="22"/>
        </w:rPr>
        <w:t xml:space="preserve">Current </w:t>
      </w:r>
      <w:r w:rsidRPr="00E65A57">
        <w:rPr>
          <w:rFonts w:asciiTheme="minorHAnsi" w:hAnsiTheme="minorHAnsi" w:cstheme="minorHAnsi"/>
          <w:color w:val="auto"/>
          <w:sz w:val="22"/>
          <w:szCs w:val="22"/>
        </w:rPr>
        <w:t>Goals, if applicable</w:t>
      </w:r>
    </w:p>
    <w:p w:rsidR="004239B5" w:rsidRPr="00E65A57" w:rsidRDefault="00EC7044"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Future Direction (</w:t>
      </w:r>
      <w:r w:rsidR="00010F35" w:rsidRPr="00E65A57">
        <w:rPr>
          <w:rFonts w:asciiTheme="minorHAnsi" w:hAnsiTheme="minorHAnsi" w:cstheme="minorHAnsi"/>
          <w:color w:val="auto"/>
          <w:sz w:val="22"/>
          <w:szCs w:val="22"/>
        </w:rPr>
        <w:t>5</w:t>
      </w:r>
      <w:r w:rsidR="003D0EA0">
        <w:rPr>
          <w:rFonts w:asciiTheme="minorHAnsi" w:hAnsiTheme="minorHAnsi" w:cstheme="minorHAnsi"/>
          <w:color w:val="auto"/>
          <w:sz w:val="22"/>
          <w:szCs w:val="22"/>
        </w:rPr>
        <w:t>-</w:t>
      </w:r>
      <w:r w:rsidRPr="00E65A57">
        <w:rPr>
          <w:rFonts w:asciiTheme="minorHAnsi" w:hAnsiTheme="minorHAnsi" w:cstheme="minorHAnsi"/>
          <w:color w:val="auto"/>
          <w:sz w:val="22"/>
          <w:szCs w:val="22"/>
        </w:rPr>
        <w:t>year view)</w:t>
      </w:r>
      <w:r w:rsidR="000B7224" w:rsidRPr="00E65A57">
        <w:rPr>
          <w:rFonts w:asciiTheme="minorHAnsi" w:hAnsiTheme="minorHAnsi" w:cstheme="minorHAnsi"/>
          <w:color w:val="auto"/>
          <w:sz w:val="22"/>
          <w:szCs w:val="22"/>
        </w:rPr>
        <w:t xml:space="preserve"> </w:t>
      </w:r>
    </w:p>
    <w:p w:rsidR="00CB5DA8" w:rsidRDefault="00CB5DA8" w:rsidP="00CB5DA8">
      <w:pPr>
        <w:ind w:left="1440"/>
        <w:rPr>
          <w:rFonts w:cstheme="minorHAnsi"/>
        </w:rPr>
      </w:pPr>
      <w:r w:rsidRPr="00E65A57">
        <w:rPr>
          <w:rFonts w:cstheme="minorHAnsi"/>
        </w:rPr>
        <w:t xml:space="preserve">Where will this program be in five years?  What evolutions needs to occur for the program to continue to meets its purpose and objectives.  </w:t>
      </w:r>
    </w:p>
    <w:p w:rsidR="00A7120B" w:rsidRDefault="00A7120B" w:rsidP="00CB5DA8">
      <w:pPr>
        <w:ind w:left="1440"/>
        <w:rPr>
          <w:rFonts w:cstheme="minorHAnsi"/>
        </w:rPr>
      </w:pPr>
    </w:p>
    <w:p w:rsidR="00A7120B" w:rsidRPr="00A7120B" w:rsidRDefault="00A7120B" w:rsidP="00A7120B">
      <w:pPr>
        <w:pStyle w:val="Heading1"/>
        <w:rPr>
          <w:rFonts w:asciiTheme="minorHAnsi" w:hAnsiTheme="minorHAnsi" w:cstheme="minorHAnsi"/>
          <w:color w:val="auto"/>
          <w:sz w:val="22"/>
          <w:szCs w:val="22"/>
        </w:rPr>
      </w:pPr>
      <w:r w:rsidRPr="00A7120B">
        <w:rPr>
          <w:rFonts w:asciiTheme="minorHAnsi" w:hAnsiTheme="minorHAnsi" w:cstheme="minorHAnsi"/>
          <w:color w:val="auto"/>
          <w:sz w:val="22"/>
          <w:szCs w:val="22"/>
        </w:rPr>
        <w:t xml:space="preserve">Appendix </w:t>
      </w:r>
    </w:p>
    <w:p w:rsidR="00A7120B" w:rsidRPr="002F1B5E" w:rsidRDefault="00A7120B" w:rsidP="00A7120B">
      <w:pPr>
        <w:pStyle w:val="ListParagraph"/>
        <w:numPr>
          <w:ilvl w:val="1"/>
          <w:numId w:val="28"/>
        </w:numPr>
        <w:rPr>
          <w:i/>
        </w:rPr>
      </w:pPr>
      <w:r>
        <w:rPr>
          <w:i/>
        </w:rPr>
        <w:t>Documents mentioned throughout program review above</w:t>
      </w:r>
    </w:p>
    <w:p w:rsidR="00A7120B" w:rsidRPr="002F1B5E" w:rsidRDefault="00A7120B" w:rsidP="00A7120B">
      <w:pPr>
        <w:pStyle w:val="ListParagraph"/>
        <w:numPr>
          <w:ilvl w:val="1"/>
          <w:numId w:val="28"/>
        </w:numPr>
        <w:rPr>
          <w:i/>
        </w:rPr>
      </w:pPr>
      <w:r>
        <w:rPr>
          <w:i/>
        </w:rPr>
        <w:t>Other documents as needed to support program review</w:t>
      </w:r>
    </w:p>
    <w:p w:rsidR="00A7120B" w:rsidRPr="00E65A57" w:rsidRDefault="00A7120B" w:rsidP="00CB5DA8">
      <w:pPr>
        <w:ind w:left="1440"/>
        <w:rPr>
          <w:rFonts w:cstheme="minorHAnsi"/>
        </w:rPr>
      </w:pPr>
    </w:p>
    <w:p w:rsidR="00CB5DA8" w:rsidRPr="00E65A57" w:rsidRDefault="00CB5DA8" w:rsidP="00CB5DA8">
      <w:pPr>
        <w:ind w:left="1440"/>
        <w:rPr>
          <w:rFonts w:cstheme="minorHAnsi"/>
        </w:rPr>
      </w:pPr>
    </w:p>
    <w:sectPr w:rsidR="00CB5DA8" w:rsidRPr="00E65A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226" w:rsidRDefault="00B93226" w:rsidP="00B93226">
      <w:pPr>
        <w:spacing w:after="0" w:line="240" w:lineRule="auto"/>
      </w:pPr>
      <w:r>
        <w:separator/>
      </w:r>
    </w:p>
  </w:endnote>
  <w:endnote w:type="continuationSeparator" w:id="0">
    <w:p w:rsidR="00B93226" w:rsidRDefault="00B93226" w:rsidP="00B9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9A" w:rsidRDefault="00FD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226" w:rsidRDefault="00B93226">
    <w:pPr>
      <w:pStyle w:val="Footer"/>
    </w:pPr>
    <w:bookmarkStart w:id="0" w:name="_GoBack"/>
    <w:r>
      <w:t xml:space="preserve">Rev. Date </w:t>
    </w:r>
    <w:r w:rsidR="000474FC">
      <w:t>11/13/19</w:t>
    </w:r>
  </w:p>
  <w:bookmarkEnd w:id="0"/>
  <w:p w:rsidR="00B93226" w:rsidRDefault="00B93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9A" w:rsidRDefault="00FD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226" w:rsidRDefault="00B93226" w:rsidP="00B93226">
      <w:pPr>
        <w:spacing w:after="0" w:line="240" w:lineRule="auto"/>
      </w:pPr>
      <w:r>
        <w:separator/>
      </w:r>
    </w:p>
  </w:footnote>
  <w:footnote w:type="continuationSeparator" w:id="0">
    <w:p w:rsidR="00B93226" w:rsidRDefault="00B93226" w:rsidP="00B9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9A" w:rsidRDefault="00FD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9A" w:rsidRDefault="00FD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9A" w:rsidRDefault="00FD7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76D"/>
    <w:multiLevelType w:val="hybridMultilevel"/>
    <w:tmpl w:val="6F3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4C2D"/>
    <w:multiLevelType w:val="hybridMultilevel"/>
    <w:tmpl w:val="3038605C"/>
    <w:lvl w:ilvl="0" w:tplc="8F96F8E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C053F"/>
    <w:multiLevelType w:val="multilevel"/>
    <w:tmpl w:val="CA1E847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ACC4278"/>
    <w:multiLevelType w:val="multilevel"/>
    <w:tmpl w:val="84624BC6"/>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FD67E3F"/>
    <w:multiLevelType w:val="hybridMultilevel"/>
    <w:tmpl w:val="16A2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19D3"/>
    <w:multiLevelType w:val="hybridMultilevel"/>
    <w:tmpl w:val="F81CE9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6632B"/>
    <w:multiLevelType w:val="hybridMultilevel"/>
    <w:tmpl w:val="308028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E36A0C"/>
    <w:multiLevelType w:val="hybridMultilevel"/>
    <w:tmpl w:val="308028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4565A3"/>
    <w:multiLevelType w:val="hybridMultilevel"/>
    <w:tmpl w:val="3A9E46A8"/>
    <w:lvl w:ilvl="0" w:tplc="1EA62640">
      <w:start w:val="1"/>
      <w:numFmt w:val="upperLetter"/>
      <w:lvlText w:val="%1."/>
      <w:lvlJc w:val="left"/>
      <w:pPr>
        <w:ind w:left="720" w:hanging="720"/>
      </w:pPr>
      <w:rPr>
        <w:rFonts w:asciiTheme="minorHAnsi" w:eastAsiaTheme="minorHAnsi" w:hAnsiTheme="minorHAnsi" w:cstheme="minorBidi"/>
      </w:rPr>
    </w:lvl>
    <w:lvl w:ilvl="1" w:tplc="60308D5E">
      <w:start w:val="1"/>
      <w:numFmt w:val="upperRoman"/>
      <w:lvlText w:val="%2."/>
      <w:lvlJc w:val="left"/>
      <w:pPr>
        <w:ind w:left="1080" w:hanging="360"/>
      </w:pPr>
      <w:rPr>
        <w:rFonts w:asciiTheme="minorHAnsi" w:eastAsiaTheme="minorHAnsi" w:hAnsiTheme="minorHAnsi" w:cstheme="minorBidi"/>
      </w:rPr>
    </w:lvl>
    <w:lvl w:ilvl="2" w:tplc="1EA62640">
      <w:start w:val="1"/>
      <w:numFmt w:val="upperLetter"/>
      <w:lvlText w:val="%3."/>
      <w:lvlJc w:val="left"/>
      <w:pPr>
        <w:ind w:left="1800" w:hanging="180"/>
      </w:pPr>
      <w:rPr>
        <w:rFonts w:asciiTheme="minorHAnsi" w:eastAsiaTheme="minorHAnsi" w:hAnsiTheme="minorHAnsi" w:cstheme="minorBidi"/>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786600"/>
    <w:multiLevelType w:val="hybridMultilevel"/>
    <w:tmpl w:val="3080289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A2272D"/>
    <w:multiLevelType w:val="multilevel"/>
    <w:tmpl w:val="5A3C4D4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55753D33"/>
    <w:multiLevelType w:val="hybridMultilevel"/>
    <w:tmpl w:val="86FE455C"/>
    <w:lvl w:ilvl="0" w:tplc="2C32CF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2B11F4"/>
    <w:multiLevelType w:val="hybridMultilevel"/>
    <w:tmpl w:val="308028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63516"/>
    <w:multiLevelType w:val="hybridMultilevel"/>
    <w:tmpl w:val="A508D12E"/>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4" w15:restartNumberingAfterBreak="0">
    <w:nsid w:val="67D06B2A"/>
    <w:multiLevelType w:val="hybridMultilevel"/>
    <w:tmpl w:val="06983B16"/>
    <w:lvl w:ilvl="0" w:tplc="3ADC7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F5344"/>
    <w:multiLevelType w:val="hybridMultilevel"/>
    <w:tmpl w:val="226868E2"/>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6" w15:restartNumberingAfterBreak="0">
    <w:nsid w:val="69E9703E"/>
    <w:multiLevelType w:val="hybridMultilevel"/>
    <w:tmpl w:val="ABD22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575EC0"/>
    <w:multiLevelType w:val="hybridMultilevel"/>
    <w:tmpl w:val="3080289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27416A6"/>
    <w:multiLevelType w:val="hybridMultilevel"/>
    <w:tmpl w:val="326A9426"/>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9" w15:restartNumberingAfterBreak="0">
    <w:nsid w:val="7A9869DF"/>
    <w:multiLevelType w:val="multilevel"/>
    <w:tmpl w:val="C0AAEB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4"/>
  </w:num>
  <w:num w:numId="3">
    <w:abstractNumId w:val="5"/>
  </w:num>
  <w:num w:numId="4">
    <w:abstractNumId w:val="2"/>
  </w:num>
  <w:num w:numId="5">
    <w:abstractNumId w:val="10"/>
  </w:num>
  <w:num w:numId="6">
    <w:abstractNumId w:val="11"/>
  </w:num>
  <w:num w:numId="7">
    <w:abstractNumId w:val="10"/>
  </w:num>
  <w:num w:numId="8">
    <w:abstractNumId w:val="10"/>
  </w:num>
  <w:num w:numId="9">
    <w:abstractNumId w:val="8"/>
  </w:num>
  <w:num w:numId="10">
    <w:abstractNumId w:val="4"/>
  </w:num>
  <w:num w:numId="11">
    <w:abstractNumId w:val="15"/>
  </w:num>
  <w:num w:numId="12">
    <w:abstractNumId w:val="18"/>
  </w:num>
  <w:num w:numId="13">
    <w:abstractNumId w:val="13"/>
  </w:num>
  <w:num w:numId="14">
    <w:abstractNumId w:val="9"/>
  </w:num>
  <w:num w:numId="15">
    <w:abstractNumId w:val="16"/>
  </w:num>
  <w:num w:numId="16">
    <w:abstractNumId w:val="10"/>
  </w:num>
  <w:num w:numId="17">
    <w:abstractNumId w:val="19"/>
  </w:num>
  <w:num w:numId="18">
    <w:abstractNumId w:val="3"/>
  </w:num>
  <w:num w:numId="19">
    <w:abstractNumId w:val="10"/>
  </w:num>
  <w:num w:numId="20">
    <w:abstractNumId w:val="17"/>
  </w:num>
  <w:num w:numId="21">
    <w:abstractNumId w:val="10"/>
  </w:num>
  <w:num w:numId="22">
    <w:abstractNumId w:val="10"/>
  </w:num>
  <w:num w:numId="23">
    <w:abstractNumId w:val="7"/>
  </w:num>
  <w:num w:numId="24">
    <w:abstractNumId w:val="10"/>
  </w:num>
  <w:num w:numId="25">
    <w:abstractNumId w:val="12"/>
  </w:num>
  <w:num w:numId="26">
    <w:abstractNumId w:val="10"/>
  </w:num>
  <w:num w:numId="27">
    <w:abstractNumId w:val="6"/>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24"/>
    <w:rsid w:val="00010F35"/>
    <w:rsid w:val="00037E76"/>
    <w:rsid w:val="000474FC"/>
    <w:rsid w:val="000868DE"/>
    <w:rsid w:val="000B7224"/>
    <w:rsid w:val="000F6AF7"/>
    <w:rsid w:val="00114B32"/>
    <w:rsid w:val="00145BCA"/>
    <w:rsid w:val="001D57A5"/>
    <w:rsid w:val="001E315A"/>
    <w:rsid w:val="001F4BF6"/>
    <w:rsid w:val="00244405"/>
    <w:rsid w:val="00254AF6"/>
    <w:rsid w:val="00255367"/>
    <w:rsid w:val="00286AD5"/>
    <w:rsid w:val="00290177"/>
    <w:rsid w:val="002E781E"/>
    <w:rsid w:val="00320181"/>
    <w:rsid w:val="00347C3D"/>
    <w:rsid w:val="003578DF"/>
    <w:rsid w:val="00372EFF"/>
    <w:rsid w:val="003765EA"/>
    <w:rsid w:val="003C3079"/>
    <w:rsid w:val="003D0EA0"/>
    <w:rsid w:val="003D41B3"/>
    <w:rsid w:val="003F3E2D"/>
    <w:rsid w:val="003F6D73"/>
    <w:rsid w:val="004669CF"/>
    <w:rsid w:val="00490AA4"/>
    <w:rsid w:val="004E68D8"/>
    <w:rsid w:val="00501C50"/>
    <w:rsid w:val="00502896"/>
    <w:rsid w:val="00564708"/>
    <w:rsid w:val="005C0843"/>
    <w:rsid w:val="0067599F"/>
    <w:rsid w:val="006800E1"/>
    <w:rsid w:val="006D3960"/>
    <w:rsid w:val="006E2350"/>
    <w:rsid w:val="00770A42"/>
    <w:rsid w:val="00814969"/>
    <w:rsid w:val="0087478E"/>
    <w:rsid w:val="00895727"/>
    <w:rsid w:val="008F21CC"/>
    <w:rsid w:val="00962790"/>
    <w:rsid w:val="009900A4"/>
    <w:rsid w:val="00A009B0"/>
    <w:rsid w:val="00A014AD"/>
    <w:rsid w:val="00A01B5C"/>
    <w:rsid w:val="00A4558F"/>
    <w:rsid w:val="00A549EE"/>
    <w:rsid w:val="00A7120B"/>
    <w:rsid w:val="00A90B1C"/>
    <w:rsid w:val="00B428E5"/>
    <w:rsid w:val="00B8675D"/>
    <w:rsid w:val="00B903E1"/>
    <w:rsid w:val="00B93226"/>
    <w:rsid w:val="00BC7AF1"/>
    <w:rsid w:val="00C65CFF"/>
    <w:rsid w:val="00C7349C"/>
    <w:rsid w:val="00C90CE1"/>
    <w:rsid w:val="00CB34F7"/>
    <w:rsid w:val="00CB5DA8"/>
    <w:rsid w:val="00D16782"/>
    <w:rsid w:val="00D60D08"/>
    <w:rsid w:val="00E4150C"/>
    <w:rsid w:val="00E6041D"/>
    <w:rsid w:val="00E6574F"/>
    <w:rsid w:val="00E65A57"/>
    <w:rsid w:val="00EB724D"/>
    <w:rsid w:val="00EC7044"/>
    <w:rsid w:val="00F23DB2"/>
    <w:rsid w:val="00F97F89"/>
    <w:rsid w:val="00FB4611"/>
    <w:rsid w:val="00FC74DD"/>
    <w:rsid w:val="00FD719A"/>
    <w:rsid w:val="00FF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85B6"/>
  <w15:chartTrackingRefBased/>
  <w15:docId w15:val="{A428EFC2-24A2-42DF-A5A8-35C49AD7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AF1"/>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7AF1"/>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F1"/>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7AF1"/>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7AF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7AF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7AF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7AF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AF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F1"/>
    <w:pPr>
      <w:ind w:left="720"/>
      <w:contextualSpacing/>
    </w:pPr>
  </w:style>
  <w:style w:type="character" w:customStyle="1" w:styleId="Heading1Char">
    <w:name w:val="Heading 1 Char"/>
    <w:basedOn w:val="DefaultParagraphFont"/>
    <w:link w:val="Heading1"/>
    <w:uiPriority w:val="9"/>
    <w:rsid w:val="00BC7A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7A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7A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C7AF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C7AF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C7AF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C7A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7AF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7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8D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1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782"/>
    <w:rPr>
      <w:rFonts w:ascii="Segoe UI" w:hAnsi="Segoe UI" w:cs="Segoe UI"/>
      <w:sz w:val="18"/>
      <w:szCs w:val="18"/>
    </w:rPr>
  </w:style>
  <w:style w:type="table" w:styleId="TableGrid">
    <w:name w:val="Table Grid"/>
    <w:basedOn w:val="TableNormal"/>
    <w:uiPriority w:val="39"/>
    <w:rsid w:val="0049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226"/>
  </w:style>
  <w:style w:type="paragraph" w:styleId="Footer">
    <w:name w:val="footer"/>
    <w:basedOn w:val="Normal"/>
    <w:link w:val="FooterChar"/>
    <w:uiPriority w:val="99"/>
    <w:unhideWhenUsed/>
    <w:rsid w:val="00B9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5F76-C05C-48B5-BEA9-0542F5DE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Lawlor</dc:creator>
  <cp:keywords/>
  <dc:description/>
  <cp:lastModifiedBy>Sarah Southwick</cp:lastModifiedBy>
  <cp:revision>4</cp:revision>
  <cp:lastPrinted>2018-10-22T15:18:00Z</cp:lastPrinted>
  <dcterms:created xsi:type="dcterms:W3CDTF">2019-11-13T21:28:00Z</dcterms:created>
  <dcterms:modified xsi:type="dcterms:W3CDTF">2020-09-28T19:27:00Z</dcterms:modified>
</cp:coreProperties>
</file>