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86" w:rsidRPr="004C61AC" w:rsidRDefault="004C61AC" w:rsidP="004C61AC">
      <w:pPr>
        <w:jc w:val="center"/>
        <w:rPr>
          <w:rFonts w:asciiTheme="minorHAnsi" w:hAnsiTheme="minorHAnsi" w:cstheme="minorHAnsi"/>
          <w:b/>
          <w:sz w:val="28"/>
          <w:szCs w:val="28"/>
        </w:rPr>
      </w:pPr>
      <w:r w:rsidRPr="004C61AC">
        <w:rPr>
          <w:rFonts w:asciiTheme="minorHAnsi" w:hAnsiTheme="minorHAnsi" w:cstheme="minorHAnsi"/>
          <w:b/>
          <w:sz w:val="28"/>
          <w:szCs w:val="28"/>
        </w:rPr>
        <w:t>Facilities Coconino Community College Non-Academic Program Review 2019</w:t>
      </w:r>
    </w:p>
    <w:p w:rsidR="001F4586" w:rsidRDefault="001F4586" w:rsidP="004D7C63">
      <w:pPr>
        <w:rPr>
          <w:rFonts w:asciiTheme="minorHAnsi" w:hAnsiTheme="minorHAnsi" w:cstheme="minorHAnsi"/>
        </w:rPr>
      </w:pPr>
    </w:p>
    <w:p w:rsidR="0000747E" w:rsidRDefault="0000747E" w:rsidP="004D7C63">
      <w:pPr>
        <w:rPr>
          <w:rFonts w:asciiTheme="minorHAnsi" w:hAnsiTheme="minorHAnsi" w:cstheme="minorHAnsi"/>
        </w:rPr>
      </w:pPr>
    </w:p>
    <w:p w:rsidR="0000747E" w:rsidRDefault="0000747E" w:rsidP="0000747E">
      <w:pPr>
        <w:rPr>
          <w:rFonts w:asciiTheme="minorHAnsi" w:hAnsiTheme="minorHAnsi" w:cstheme="minorHAnsi"/>
        </w:rPr>
      </w:pPr>
      <w:r>
        <w:rPr>
          <w:rFonts w:asciiTheme="minorHAnsi" w:hAnsiTheme="minorHAnsi" w:cstheme="minorHAnsi"/>
        </w:rPr>
        <w:t>I. Executive Summary</w:t>
      </w:r>
    </w:p>
    <w:p w:rsidR="0000747E" w:rsidRDefault="0000747E" w:rsidP="004D7C63">
      <w:pPr>
        <w:rPr>
          <w:rFonts w:asciiTheme="minorHAnsi" w:hAnsiTheme="minorHAnsi" w:cstheme="minorHAnsi"/>
        </w:rPr>
      </w:pPr>
    </w:p>
    <w:p w:rsidR="004D7C63" w:rsidRDefault="004D7C63" w:rsidP="004D7C63">
      <w:pPr>
        <w:rPr>
          <w:rFonts w:asciiTheme="minorHAnsi" w:hAnsiTheme="minorHAnsi" w:cstheme="minorHAnsi"/>
        </w:rPr>
      </w:pPr>
      <w:r w:rsidRPr="004D7C63">
        <w:rPr>
          <w:rFonts w:asciiTheme="minorHAnsi" w:hAnsiTheme="minorHAnsi" w:cstheme="minorHAnsi"/>
        </w:rPr>
        <w:t>The Facilities Department is</w:t>
      </w:r>
      <w:r>
        <w:rPr>
          <w:rFonts w:asciiTheme="minorHAnsi" w:hAnsiTheme="minorHAnsi" w:cstheme="minorHAnsi"/>
        </w:rPr>
        <w:t xml:space="preserve"> the college unit responsible for</w:t>
      </w:r>
      <w:r w:rsidR="006440D8">
        <w:rPr>
          <w:rFonts w:asciiTheme="minorHAnsi" w:hAnsiTheme="minorHAnsi" w:cstheme="minorHAnsi"/>
        </w:rPr>
        <w:t xml:space="preserve"> repair and maintenance at all three campuses as well as the HVAC </w:t>
      </w:r>
      <w:r w:rsidR="00174FEE">
        <w:rPr>
          <w:rFonts w:asciiTheme="minorHAnsi" w:hAnsiTheme="minorHAnsi" w:cstheme="minorHAnsi"/>
        </w:rPr>
        <w:t>equipment</w:t>
      </w:r>
      <w:r w:rsidR="006440D8">
        <w:rPr>
          <w:rFonts w:asciiTheme="minorHAnsi" w:hAnsiTheme="minorHAnsi" w:cstheme="minorHAnsi"/>
        </w:rPr>
        <w:t xml:space="preserve"> and system</w:t>
      </w:r>
      <w:r w:rsidR="00E313A9">
        <w:rPr>
          <w:rFonts w:asciiTheme="minorHAnsi" w:hAnsiTheme="minorHAnsi" w:cstheme="minorHAnsi"/>
        </w:rPr>
        <w:t>s</w:t>
      </w:r>
      <w:r w:rsidR="006440D8">
        <w:rPr>
          <w:rFonts w:asciiTheme="minorHAnsi" w:hAnsiTheme="minorHAnsi" w:cstheme="minorHAnsi"/>
        </w:rPr>
        <w:t>, electrical, plumbing</w:t>
      </w:r>
      <w:r w:rsidR="0048789E">
        <w:rPr>
          <w:rFonts w:asciiTheme="minorHAnsi" w:hAnsiTheme="minorHAnsi" w:cstheme="minorHAnsi"/>
        </w:rPr>
        <w:t>, grounds, snow removal,</w:t>
      </w:r>
      <w:r w:rsidR="00174FEE">
        <w:rPr>
          <w:rFonts w:asciiTheme="minorHAnsi" w:hAnsiTheme="minorHAnsi" w:cstheme="minorHAnsi"/>
        </w:rPr>
        <w:t xml:space="preserve"> and event setup.</w:t>
      </w:r>
      <w:r w:rsidR="006440D8">
        <w:rPr>
          <w:rFonts w:asciiTheme="minorHAnsi" w:hAnsiTheme="minorHAnsi" w:cstheme="minorHAnsi"/>
        </w:rPr>
        <w:t xml:space="preserve"> </w:t>
      </w:r>
      <w:r w:rsidR="0055201F">
        <w:rPr>
          <w:rFonts w:asciiTheme="minorHAnsi" w:hAnsiTheme="minorHAnsi" w:cstheme="minorHAnsi"/>
        </w:rPr>
        <w:t xml:space="preserve"> The department is </w:t>
      </w:r>
      <w:r w:rsidRPr="004D7C63">
        <w:rPr>
          <w:rFonts w:asciiTheme="minorHAnsi" w:hAnsiTheme="minorHAnsi" w:cstheme="minorHAnsi"/>
        </w:rPr>
        <w:t xml:space="preserve">committed to providing a safe, clean and operational institution that supports the educational needs of our students, faculty, staff, and community.  We provide maintenance and routine repairs to all areas of the campus and understand the importance a </w:t>
      </w:r>
      <w:r w:rsidR="005314F9" w:rsidRPr="004D7C63">
        <w:rPr>
          <w:rFonts w:asciiTheme="minorHAnsi" w:hAnsiTheme="minorHAnsi" w:cstheme="minorHAnsi"/>
        </w:rPr>
        <w:t>well-maintained</w:t>
      </w:r>
      <w:r w:rsidRPr="004D7C63">
        <w:rPr>
          <w:rFonts w:asciiTheme="minorHAnsi" w:hAnsiTheme="minorHAnsi" w:cstheme="minorHAnsi"/>
        </w:rPr>
        <w:t xml:space="preserve"> and efficient facility plays in a balanced educational environment.  We, as a team, strive to provide excellent service to the campus community by taking advantage of technological innovations.  </w:t>
      </w:r>
      <w:r w:rsidR="00784C16">
        <w:rPr>
          <w:rFonts w:asciiTheme="minorHAnsi" w:hAnsiTheme="minorHAnsi" w:cstheme="minorHAnsi"/>
        </w:rPr>
        <w:t>The high level of customer service provided by the team members of the Facilities Department is a result of the staff’s commitment to excellence.</w:t>
      </w:r>
    </w:p>
    <w:p w:rsidR="00784D06" w:rsidRDefault="00784D06" w:rsidP="004D7C63">
      <w:pPr>
        <w:rPr>
          <w:rFonts w:asciiTheme="minorHAnsi" w:hAnsiTheme="minorHAnsi" w:cstheme="minorHAnsi"/>
        </w:rPr>
      </w:pPr>
    </w:p>
    <w:p w:rsidR="00784D06" w:rsidRPr="004D7C63" w:rsidRDefault="00784D06" w:rsidP="004D7C63">
      <w:pPr>
        <w:rPr>
          <w:rFonts w:asciiTheme="minorHAnsi" w:hAnsiTheme="minorHAnsi" w:cstheme="minorHAnsi"/>
        </w:rPr>
      </w:pPr>
      <w:r>
        <w:rPr>
          <w:rFonts w:asciiTheme="minorHAnsi" w:hAnsiTheme="minorHAnsi" w:cstheme="minorHAnsi"/>
        </w:rPr>
        <w:t>The Facilities Department has implemented many improvements over the last few years</w:t>
      </w:r>
      <w:r w:rsidR="001966E9">
        <w:rPr>
          <w:rFonts w:asciiTheme="minorHAnsi" w:hAnsiTheme="minorHAnsi" w:cstheme="minorHAnsi"/>
        </w:rPr>
        <w:t xml:space="preserve">. </w:t>
      </w:r>
      <w:r w:rsidR="00A542EC">
        <w:rPr>
          <w:rFonts w:asciiTheme="minorHAnsi" w:hAnsiTheme="minorHAnsi" w:cstheme="minorHAnsi"/>
        </w:rPr>
        <w:t>These improvements ha</w:t>
      </w:r>
      <w:r w:rsidR="00E313A9">
        <w:rPr>
          <w:rFonts w:asciiTheme="minorHAnsi" w:hAnsiTheme="minorHAnsi" w:cstheme="minorHAnsi"/>
        </w:rPr>
        <w:t>ve</w:t>
      </w:r>
      <w:r w:rsidR="00A542EC">
        <w:rPr>
          <w:rFonts w:asciiTheme="minorHAnsi" w:hAnsiTheme="minorHAnsi" w:cstheme="minorHAnsi"/>
        </w:rPr>
        <w:t xml:space="preserve"> help</w:t>
      </w:r>
      <w:r w:rsidR="00E313A9">
        <w:rPr>
          <w:rFonts w:asciiTheme="minorHAnsi" w:hAnsiTheme="minorHAnsi" w:cstheme="minorHAnsi"/>
        </w:rPr>
        <w:t>ed</w:t>
      </w:r>
      <w:r w:rsidR="00A542EC">
        <w:rPr>
          <w:rFonts w:asciiTheme="minorHAnsi" w:hAnsiTheme="minorHAnsi" w:cstheme="minorHAnsi"/>
        </w:rPr>
        <w:t xml:space="preserve"> with energy conservation, improved recycling, </w:t>
      </w:r>
      <w:r w:rsidR="00506D8C">
        <w:rPr>
          <w:rFonts w:asciiTheme="minorHAnsi" w:hAnsiTheme="minorHAnsi" w:cstheme="minorHAnsi"/>
        </w:rPr>
        <w:t xml:space="preserve">building improvements, code compliance, </w:t>
      </w:r>
      <w:r w:rsidR="00A05454">
        <w:rPr>
          <w:rFonts w:asciiTheme="minorHAnsi" w:hAnsiTheme="minorHAnsi" w:cstheme="minorHAnsi"/>
        </w:rPr>
        <w:t>and routine and preventive maintenance. The purpose of this assessment is to evaluate the services provided by the Facilities Department</w:t>
      </w:r>
      <w:r w:rsidR="003A2B7F">
        <w:rPr>
          <w:rFonts w:asciiTheme="minorHAnsi" w:hAnsiTheme="minorHAnsi" w:cstheme="minorHAnsi"/>
        </w:rPr>
        <w:t xml:space="preserve"> to the students, faculty, and staff of </w:t>
      </w:r>
      <w:r w:rsidR="003A2B7F" w:rsidRPr="003A2B7F">
        <w:rPr>
          <w:rFonts w:asciiTheme="minorHAnsi" w:hAnsiTheme="minorHAnsi" w:cstheme="minorHAnsi"/>
        </w:rPr>
        <w:t>Coconino Community College</w:t>
      </w:r>
      <w:r w:rsidR="003A2B7F">
        <w:rPr>
          <w:rFonts w:asciiTheme="minorHAnsi" w:hAnsiTheme="minorHAnsi" w:cstheme="minorHAnsi"/>
        </w:rPr>
        <w:t>.</w:t>
      </w:r>
    </w:p>
    <w:p w:rsidR="00853367" w:rsidRDefault="00853367">
      <w:pPr>
        <w:rPr>
          <w:rFonts w:asciiTheme="minorHAnsi" w:hAnsiTheme="minorHAnsi" w:cstheme="minorHAnsi"/>
        </w:rPr>
      </w:pPr>
    </w:p>
    <w:p w:rsidR="00ED3DCD" w:rsidRDefault="00ED3DCD">
      <w:pPr>
        <w:rPr>
          <w:rFonts w:asciiTheme="minorHAnsi" w:hAnsiTheme="minorHAnsi" w:cstheme="minorHAnsi"/>
        </w:rPr>
      </w:pPr>
      <w:r>
        <w:rPr>
          <w:rFonts w:asciiTheme="minorHAnsi" w:hAnsiTheme="minorHAnsi" w:cstheme="minorHAnsi"/>
        </w:rPr>
        <w:t>II. Program Overview (Narrative)</w:t>
      </w:r>
    </w:p>
    <w:p w:rsidR="00ED3DCD" w:rsidRDefault="00ED3DCD">
      <w:pPr>
        <w:rPr>
          <w:rFonts w:asciiTheme="minorHAnsi" w:hAnsiTheme="minorHAnsi" w:cstheme="minorHAnsi"/>
        </w:rPr>
      </w:pPr>
    </w:p>
    <w:p w:rsidR="00114F94" w:rsidRDefault="0038088B" w:rsidP="00114F94">
      <w:pPr>
        <w:rPr>
          <w:rFonts w:asciiTheme="minorHAnsi" w:hAnsiTheme="minorHAnsi" w:cstheme="minorHAnsi"/>
        </w:rPr>
      </w:pPr>
      <w:r w:rsidRPr="002F2E23">
        <w:rPr>
          <w:rFonts w:asciiTheme="minorHAnsi" w:eastAsiaTheme="minorHAnsi" w:hAnsiTheme="minorHAnsi" w:cstheme="minorHAnsi"/>
        </w:rPr>
        <w:t xml:space="preserve">Our hours of operation are Monday through Friday, 7:00 a.m. to 4:30 p.m. During these hours, our group responds to a variety of maintenance requests and completes various preventative maintenance tasks. We do all this while responding to emergency service calls throughout the campus on a daily basis. All of our members </w:t>
      </w:r>
      <w:proofErr w:type="gramStart"/>
      <w:r w:rsidRPr="002F2E23">
        <w:rPr>
          <w:rFonts w:asciiTheme="minorHAnsi" w:eastAsiaTheme="minorHAnsi" w:hAnsiTheme="minorHAnsi" w:cstheme="minorHAnsi"/>
        </w:rPr>
        <w:t>are expected</w:t>
      </w:r>
      <w:proofErr w:type="gramEnd"/>
      <w:r w:rsidRPr="002F2E23">
        <w:rPr>
          <w:rFonts w:asciiTheme="minorHAnsi" w:eastAsiaTheme="minorHAnsi" w:hAnsiTheme="minorHAnsi" w:cstheme="minorHAnsi"/>
        </w:rPr>
        <w:t xml:space="preserve"> to respond as needed seven days a week, 24 hours a day, to any emergency maintenance issues arising during off hours, including holidays. The staff continues to demonstrate a strong commitment to Coconino Community College and its infrastructure, and do what they can to fulfill our commitment to keep the college’s equipment running and in good working order 365 days a year.</w:t>
      </w:r>
      <w:r w:rsidR="00114F94">
        <w:rPr>
          <w:rFonts w:asciiTheme="minorHAnsi" w:eastAsiaTheme="minorHAnsi" w:hAnsiTheme="minorHAnsi" w:cstheme="minorHAnsi"/>
        </w:rPr>
        <w:t xml:space="preserve"> </w:t>
      </w:r>
      <w:r w:rsidR="00114F94">
        <w:rPr>
          <w:rFonts w:asciiTheme="minorHAnsi" w:hAnsiTheme="minorHAnsi" w:cstheme="minorHAnsi"/>
        </w:rPr>
        <w:t>To this end, the facilities department provide the following services:</w:t>
      </w:r>
    </w:p>
    <w:p w:rsidR="00114F94" w:rsidRDefault="00114F94" w:rsidP="00114F94">
      <w:pPr>
        <w:rPr>
          <w:rFonts w:asciiTheme="minorHAnsi" w:hAnsiTheme="minorHAnsi" w:cstheme="minorHAnsi"/>
        </w:rPr>
      </w:pP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 xml:space="preserve">Communicates and meets with student groups, instructors, </w:t>
      </w:r>
      <w:r w:rsidR="00E313A9">
        <w:rPr>
          <w:rFonts w:asciiTheme="minorHAnsi" w:eastAsiaTheme="minorHAnsi" w:hAnsiTheme="minorHAnsi" w:cstheme="minorHAnsi"/>
        </w:rPr>
        <w:t xml:space="preserve">and </w:t>
      </w:r>
      <w:r w:rsidRPr="00D73584">
        <w:rPr>
          <w:rFonts w:asciiTheme="minorHAnsi" w:eastAsiaTheme="minorHAnsi" w:hAnsiTheme="minorHAnsi" w:cstheme="minorHAnsi"/>
        </w:rPr>
        <w:t>college administrators to support the college’s goal of providing comprehensive post-secondary education</w:t>
      </w:r>
    </w:p>
    <w:p w:rsidR="00114F9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Responds immediately, or as soon as possible, to all requests for service</w:t>
      </w:r>
      <w:r>
        <w:rPr>
          <w:rFonts w:asciiTheme="minorHAnsi" w:eastAsiaTheme="minorHAnsi" w:hAnsiTheme="minorHAnsi" w:cstheme="minorHAnsi"/>
        </w:rPr>
        <w:t xml:space="preserve"> and snow removal</w:t>
      </w:r>
      <w:r w:rsidRPr="00D73584">
        <w:rPr>
          <w:rFonts w:asciiTheme="minorHAnsi" w:eastAsiaTheme="minorHAnsi" w:hAnsiTheme="minorHAnsi" w:cstheme="minorHAnsi"/>
        </w:rPr>
        <w:t>, 7 days a week, 24 hours a day</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 xml:space="preserve">Plans, organizes, coordinates and manages maintenance, construction and energy management projects throughout </w:t>
      </w:r>
      <w:r>
        <w:rPr>
          <w:rFonts w:asciiTheme="minorHAnsi" w:eastAsiaTheme="minorHAnsi" w:hAnsiTheme="minorHAnsi" w:cstheme="minorHAnsi"/>
        </w:rPr>
        <w:t>entire college</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Manages new construction and retrofit projects on campus from vision through completion, as well as the monitoring and oversight of work in progress</w:t>
      </w:r>
    </w:p>
    <w:p w:rsidR="00114F9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lastRenderedPageBreak/>
        <w:t>Works with construction contractors and architects to coordinate facilities remodeling, renovation and/or new construction</w:t>
      </w:r>
    </w:p>
    <w:p w:rsidR="00114F9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Obtains and maintains all required city, county</w:t>
      </w:r>
      <w:r w:rsidR="00E313A9">
        <w:rPr>
          <w:rFonts w:asciiTheme="minorHAnsi" w:eastAsiaTheme="minorHAnsi" w:hAnsiTheme="minorHAnsi" w:cstheme="minorHAnsi"/>
        </w:rPr>
        <w:t>,</w:t>
      </w:r>
      <w:r>
        <w:rPr>
          <w:rFonts w:asciiTheme="minorHAnsi" w:eastAsiaTheme="minorHAnsi" w:hAnsiTheme="minorHAnsi" w:cstheme="minorHAnsi"/>
        </w:rPr>
        <w:t xml:space="preserve"> and state permits and licenses for facilities operations</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Event setup and support for functions held throughout the year</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Develops, manages and evaluates the use of energy-saving resources on campus</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Prepares recommendations and justifica</w:t>
      </w:r>
      <w:r w:rsidR="00E313A9">
        <w:rPr>
          <w:rFonts w:asciiTheme="minorHAnsi" w:eastAsiaTheme="minorHAnsi" w:hAnsiTheme="minorHAnsi" w:cstheme="minorHAnsi"/>
        </w:rPr>
        <w:t>tions regarding budget requests</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 xml:space="preserve">Manages expenditures according to </w:t>
      </w:r>
      <w:r>
        <w:rPr>
          <w:rFonts w:asciiTheme="minorHAnsi" w:eastAsiaTheme="minorHAnsi" w:hAnsiTheme="minorHAnsi" w:cstheme="minorHAnsi"/>
        </w:rPr>
        <w:t>college</w:t>
      </w:r>
      <w:r w:rsidRPr="00D73584">
        <w:rPr>
          <w:rFonts w:asciiTheme="minorHAnsi" w:eastAsiaTheme="minorHAnsi" w:hAnsiTheme="minorHAnsi" w:cstheme="minorHAnsi"/>
        </w:rPr>
        <w:t xml:space="preserve"> policies and applicable regulations</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 xml:space="preserve">Mentors, trains, supervises and evaluates the performance of </w:t>
      </w:r>
      <w:r>
        <w:rPr>
          <w:rFonts w:asciiTheme="minorHAnsi" w:eastAsiaTheme="minorHAnsi" w:hAnsiTheme="minorHAnsi" w:cstheme="minorHAnsi"/>
        </w:rPr>
        <w:t>maintenance team</w:t>
      </w:r>
      <w:r w:rsidRPr="00D73584">
        <w:rPr>
          <w:rFonts w:asciiTheme="minorHAnsi" w:eastAsiaTheme="minorHAnsi" w:hAnsiTheme="minorHAnsi" w:cstheme="minorHAnsi"/>
        </w:rPr>
        <w:t xml:space="preserve"> </w:t>
      </w:r>
    </w:p>
    <w:p w:rsidR="00114F94" w:rsidRPr="00D73584" w:rsidRDefault="00114F94" w:rsidP="00114F94">
      <w:pPr>
        <w:pStyle w:val="ListParagraph"/>
        <w:numPr>
          <w:ilvl w:val="0"/>
          <w:numId w:val="10"/>
        </w:numPr>
        <w:autoSpaceDE w:val="0"/>
        <w:autoSpaceDN w:val="0"/>
        <w:adjustRightInd w:val="0"/>
        <w:rPr>
          <w:rFonts w:asciiTheme="minorHAnsi" w:eastAsiaTheme="minorHAnsi" w:hAnsiTheme="minorHAnsi" w:cstheme="minorHAnsi"/>
        </w:rPr>
      </w:pPr>
      <w:r w:rsidRPr="00D73584">
        <w:rPr>
          <w:rFonts w:asciiTheme="minorHAnsi" w:eastAsiaTheme="minorHAnsi" w:hAnsiTheme="minorHAnsi" w:cstheme="minorHAnsi"/>
        </w:rPr>
        <w:t>Coordinates department activities with other campus functions</w:t>
      </w:r>
    </w:p>
    <w:p w:rsidR="00114F94" w:rsidRPr="00D73584" w:rsidRDefault="00E313A9" w:rsidP="00114F94">
      <w:pPr>
        <w:pStyle w:val="ListParagraph"/>
        <w:numPr>
          <w:ilvl w:val="0"/>
          <w:numId w:val="10"/>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Serves on campus </w:t>
      </w:r>
      <w:r w:rsidR="00114F94" w:rsidRPr="00D73584">
        <w:rPr>
          <w:rFonts w:asciiTheme="minorHAnsi" w:eastAsiaTheme="minorHAnsi" w:hAnsiTheme="minorHAnsi" w:cstheme="minorHAnsi"/>
        </w:rPr>
        <w:t xml:space="preserve"> task forces and other work groups</w:t>
      </w:r>
    </w:p>
    <w:p w:rsidR="00114F94" w:rsidRPr="00D73584" w:rsidRDefault="00114F94" w:rsidP="00114F94">
      <w:pPr>
        <w:pStyle w:val="ListParagraph"/>
        <w:numPr>
          <w:ilvl w:val="0"/>
          <w:numId w:val="10"/>
        </w:numPr>
        <w:autoSpaceDE w:val="0"/>
        <w:autoSpaceDN w:val="0"/>
        <w:adjustRightInd w:val="0"/>
        <w:rPr>
          <w:rFonts w:asciiTheme="minorHAnsi" w:hAnsiTheme="minorHAnsi" w:cstheme="minorHAnsi"/>
        </w:rPr>
      </w:pPr>
      <w:r w:rsidRPr="00D73584">
        <w:rPr>
          <w:rFonts w:asciiTheme="minorHAnsi" w:eastAsiaTheme="minorHAnsi" w:hAnsiTheme="minorHAnsi" w:cstheme="minorHAnsi"/>
        </w:rPr>
        <w:t>Provides technical expertise concerning facilities maintenance, construction</w:t>
      </w:r>
      <w:r w:rsidR="00E313A9">
        <w:rPr>
          <w:rFonts w:asciiTheme="minorHAnsi" w:eastAsiaTheme="minorHAnsi" w:hAnsiTheme="minorHAnsi" w:cstheme="minorHAnsi"/>
        </w:rPr>
        <w:t>,</w:t>
      </w:r>
      <w:r w:rsidRPr="00D73584">
        <w:rPr>
          <w:rFonts w:asciiTheme="minorHAnsi" w:eastAsiaTheme="minorHAnsi" w:hAnsiTheme="minorHAnsi" w:cstheme="minorHAnsi"/>
        </w:rPr>
        <w:t xml:space="preserve"> and energy management.</w:t>
      </w:r>
    </w:p>
    <w:p w:rsidR="00C910BB" w:rsidRDefault="00C910BB">
      <w:pPr>
        <w:rPr>
          <w:rFonts w:asciiTheme="minorHAnsi" w:hAnsiTheme="minorHAnsi" w:cstheme="minorHAnsi"/>
        </w:rPr>
      </w:pPr>
    </w:p>
    <w:p w:rsidR="00ED3DCD" w:rsidRDefault="00ED3DCD">
      <w:pPr>
        <w:rPr>
          <w:rFonts w:asciiTheme="minorHAnsi" w:hAnsiTheme="minorHAnsi" w:cstheme="minorHAnsi"/>
        </w:rPr>
      </w:pPr>
      <w:r>
        <w:rPr>
          <w:rFonts w:asciiTheme="minorHAnsi" w:hAnsiTheme="minorHAnsi" w:cstheme="minorHAnsi"/>
        </w:rPr>
        <w:t>III. Program Mission, Goals and Objectives</w:t>
      </w:r>
    </w:p>
    <w:p w:rsidR="00ED3DCD" w:rsidRDefault="00ED3DCD">
      <w:pPr>
        <w:rPr>
          <w:rFonts w:asciiTheme="minorHAnsi" w:hAnsiTheme="minorHAnsi" w:cstheme="minorHAnsi"/>
        </w:rPr>
      </w:pPr>
    </w:p>
    <w:p w:rsidR="00ED3DCD" w:rsidRDefault="00A55A29">
      <w:pPr>
        <w:rPr>
          <w:rFonts w:asciiTheme="minorHAnsi" w:hAnsiTheme="minorHAnsi" w:cstheme="minorHAnsi"/>
        </w:rPr>
      </w:pPr>
      <w:r>
        <w:rPr>
          <w:rFonts w:asciiTheme="minorHAnsi" w:hAnsiTheme="minorHAnsi" w:cstheme="minorHAnsi"/>
        </w:rPr>
        <w:t xml:space="preserve">The mission of </w:t>
      </w:r>
      <w:r w:rsidR="001A0C53">
        <w:rPr>
          <w:rFonts w:asciiTheme="minorHAnsi" w:hAnsiTheme="minorHAnsi" w:cstheme="minorHAnsi"/>
        </w:rPr>
        <w:t>Facilities D</w:t>
      </w:r>
      <w:r w:rsidR="00E313A9">
        <w:rPr>
          <w:rFonts w:asciiTheme="minorHAnsi" w:hAnsiTheme="minorHAnsi" w:cstheme="minorHAnsi"/>
        </w:rPr>
        <w:t>epartment aligns directly to</w:t>
      </w:r>
      <w:r>
        <w:rPr>
          <w:rFonts w:asciiTheme="minorHAnsi" w:hAnsiTheme="minorHAnsi" w:cstheme="minorHAnsi"/>
        </w:rPr>
        <w:t xml:space="preserve"> the college</w:t>
      </w:r>
      <w:r w:rsidR="00E313A9">
        <w:rPr>
          <w:rFonts w:asciiTheme="minorHAnsi" w:hAnsiTheme="minorHAnsi" w:cstheme="minorHAnsi"/>
        </w:rPr>
        <w:t>’s</w:t>
      </w:r>
      <w:r>
        <w:rPr>
          <w:rFonts w:asciiTheme="minorHAnsi" w:hAnsiTheme="minorHAnsi" w:cstheme="minorHAnsi"/>
        </w:rPr>
        <w:t xml:space="preserve"> mission and goals</w:t>
      </w:r>
      <w:r w:rsidR="00E058CE">
        <w:rPr>
          <w:rFonts w:asciiTheme="minorHAnsi" w:hAnsiTheme="minorHAnsi" w:cstheme="minorHAnsi"/>
        </w:rPr>
        <w:t>. The mission of the department is to provide access to</w:t>
      </w:r>
      <w:r w:rsidR="00B54970">
        <w:rPr>
          <w:rFonts w:asciiTheme="minorHAnsi" w:hAnsiTheme="minorHAnsi" w:cstheme="minorHAnsi"/>
        </w:rPr>
        <w:t xml:space="preserve"> safe and comfortable facilities in an effort to support learning opportunities that promote student success.</w:t>
      </w:r>
      <w:r w:rsidR="000F1BE4">
        <w:rPr>
          <w:rFonts w:asciiTheme="minorHAnsi" w:hAnsiTheme="minorHAnsi" w:cstheme="minorHAnsi"/>
        </w:rPr>
        <w:t xml:space="preserve"> </w:t>
      </w:r>
    </w:p>
    <w:p w:rsidR="000F1BE4" w:rsidRDefault="000F1BE4">
      <w:pPr>
        <w:rPr>
          <w:rFonts w:asciiTheme="minorHAnsi" w:hAnsiTheme="minorHAnsi" w:cstheme="minorHAnsi"/>
        </w:rPr>
      </w:pPr>
    </w:p>
    <w:p w:rsidR="00ED3DCD" w:rsidRDefault="000F1BE4" w:rsidP="00114F94">
      <w:pPr>
        <w:rPr>
          <w:rFonts w:asciiTheme="minorHAnsi" w:hAnsiTheme="minorHAnsi" w:cstheme="minorHAnsi"/>
        </w:rPr>
      </w:pPr>
      <w:r>
        <w:rPr>
          <w:rFonts w:asciiTheme="minorHAnsi" w:hAnsiTheme="minorHAnsi" w:cstheme="minorHAnsi"/>
        </w:rPr>
        <w:t xml:space="preserve">This </w:t>
      </w:r>
      <w:proofErr w:type="gramStart"/>
      <w:r>
        <w:rPr>
          <w:rFonts w:asciiTheme="minorHAnsi" w:hAnsiTheme="minorHAnsi" w:cstheme="minorHAnsi"/>
        </w:rPr>
        <w:t>is done</w:t>
      </w:r>
      <w:proofErr w:type="gramEnd"/>
      <w:r>
        <w:rPr>
          <w:rFonts w:asciiTheme="minorHAnsi" w:hAnsiTheme="minorHAnsi" w:cstheme="minorHAnsi"/>
        </w:rPr>
        <w:t xml:space="preserve"> in an effort to support the </w:t>
      </w:r>
      <w:r w:rsidRPr="000F1BE4">
        <w:rPr>
          <w:rFonts w:asciiTheme="minorHAnsi" w:hAnsiTheme="minorHAnsi" w:cstheme="minorHAnsi"/>
        </w:rPr>
        <w:t>Coconino Community College</w:t>
      </w:r>
      <w:r w:rsidR="00977FB7">
        <w:rPr>
          <w:rFonts w:asciiTheme="minorHAnsi" w:hAnsiTheme="minorHAnsi" w:cstheme="minorHAnsi"/>
        </w:rPr>
        <w:t>’s</w:t>
      </w:r>
      <w:r>
        <w:rPr>
          <w:rFonts w:asciiTheme="minorHAnsi" w:hAnsiTheme="minorHAnsi" w:cstheme="minorHAnsi"/>
        </w:rPr>
        <w:t xml:space="preserve"> goal of </w:t>
      </w:r>
      <w:r w:rsidR="006134C0">
        <w:rPr>
          <w:rFonts w:asciiTheme="minorHAnsi" w:hAnsiTheme="minorHAnsi" w:cstheme="minorHAnsi"/>
        </w:rPr>
        <w:t>empower</w:t>
      </w:r>
      <w:r w:rsidR="00977FB7">
        <w:rPr>
          <w:rFonts w:asciiTheme="minorHAnsi" w:hAnsiTheme="minorHAnsi" w:cstheme="minorHAnsi"/>
        </w:rPr>
        <w:t>ing</w:t>
      </w:r>
      <w:r w:rsidR="006134C0">
        <w:rPr>
          <w:rFonts w:asciiTheme="minorHAnsi" w:hAnsiTheme="minorHAnsi" w:cstheme="minorHAnsi"/>
        </w:rPr>
        <w:t xml:space="preserve"> students to achieve their individual learning goals and implement strategies to increase certificate and degree completion rates. </w:t>
      </w:r>
    </w:p>
    <w:p w:rsidR="00287C60" w:rsidRDefault="00287C60" w:rsidP="00114F94">
      <w:pPr>
        <w:rPr>
          <w:rFonts w:asciiTheme="minorHAnsi" w:hAnsiTheme="minorHAnsi" w:cstheme="minorHAnsi"/>
        </w:rPr>
      </w:pPr>
    </w:p>
    <w:p w:rsidR="00287C60" w:rsidRPr="00DA4783" w:rsidRDefault="00287C60" w:rsidP="00114F94">
      <w:pPr>
        <w:rPr>
          <w:rFonts w:asciiTheme="minorHAnsi" w:hAnsiTheme="minorHAnsi" w:cstheme="minorHAnsi"/>
          <w:b/>
        </w:rPr>
      </w:pPr>
      <w:r w:rsidRPr="00DA4783">
        <w:rPr>
          <w:rFonts w:asciiTheme="minorHAnsi" w:hAnsiTheme="minorHAnsi" w:cstheme="minorHAnsi"/>
          <w:b/>
        </w:rPr>
        <w:t>Goal 1 – Maintain positive relations with students, staff and public</w:t>
      </w:r>
    </w:p>
    <w:p w:rsidR="00287C60" w:rsidRDefault="00A95759" w:rsidP="00114F94">
      <w:pPr>
        <w:rPr>
          <w:rFonts w:asciiTheme="minorHAnsi" w:hAnsiTheme="minorHAnsi" w:cstheme="minorHAnsi"/>
        </w:rPr>
      </w:pPr>
      <w:r>
        <w:rPr>
          <w:rFonts w:asciiTheme="minorHAnsi" w:hAnsiTheme="minorHAnsi" w:cstheme="minorHAnsi"/>
        </w:rPr>
        <w:t>The nature of facilities work is often disruptive. We strive to maintain positive relations between faculty, staff, and student</w:t>
      </w:r>
      <w:r w:rsidR="00977FB7">
        <w:rPr>
          <w:rFonts w:asciiTheme="minorHAnsi" w:hAnsiTheme="minorHAnsi" w:cstheme="minorHAnsi"/>
        </w:rPr>
        <w:t>s</w:t>
      </w:r>
      <w:r>
        <w:rPr>
          <w:rFonts w:asciiTheme="minorHAnsi" w:hAnsiTheme="minorHAnsi" w:cstheme="minorHAnsi"/>
        </w:rPr>
        <w:t>.</w:t>
      </w:r>
    </w:p>
    <w:p w:rsidR="00A95759" w:rsidRDefault="00A95759" w:rsidP="00114F94">
      <w:pPr>
        <w:rPr>
          <w:rFonts w:asciiTheme="minorHAnsi" w:hAnsiTheme="minorHAnsi" w:cstheme="minorHAnsi"/>
        </w:rPr>
      </w:pPr>
    </w:p>
    <w:p w:rsidR="00287C60" w:rsidRPr="00DA4783" w:rsidRDefault="00287C60" w:rsidP="00114F94">
      <w:pPr>
        <w:rPr>
          <w:rFonts w:asciiTheme="minorHAnsi" w:hAnsiTheme="minorHAnsi" w:cstheme="minorHAnsi"/>
          <w:b/>
        </w:rPr>
      </w:pPr>
      <w:r w:rsidRPr="00DA4783">
        <w:rPr>
          <w:rFonts w:asciiTheme="minorHAnsi" w:hAnsiTheme="minorHAnsi" w:cstheme="minorHAnsi"/>
          <w:b/>
        </w:rPr>
        <w:t xml:space="preserve">Goal 2 </w:t>
      </w:r>
      <w:r w:rsidR="004D3054" w:rsidRPr="00DA4783">
        <w:rPr>
          <w:rFonts w:asciiTheme="minorHAnsi" w:hAnsiTheme="minorHAnsi" w:cstheme="minorHAnsi"/>
          <w:b/>
        </w:rPr>
        <w:t>–</w:t>
      </w:r>
      <w:r w:rsidRPr="00DA4783">
        <w:rPr>
          <w:rFonts w:asciiTheme="minorHAnsi" w:hAnsiTheme="minorHAnsi" w:cstheme="minorHAnsi"/>
          <w:b/>
        </w:rPr>
        <w:t xml:space="preserve"> </w:t>
      </w:r>
      <w:r w:rsidR="004D3054" w:rsidRPr="00DA4783">
        <w:rPr>
          <w:rFonts w:asciiTheme="minorHAnsi" w:hAnsiTheme="minorHAnsi" w:cstheme="minorHAnsi"/>
          <w:b/>
        </w:rPr>
        <w:t>Strive to be proactive</w:t>
      </w:r>
    </w:p>
    <w:p w:rsidR="004D3054" w:rsidRDefault="00977D59" w:rsidP="00114F94">
      <w:pPr>
        <w:rPr>
          <w:rFonts w:asciiTheme="minorHAnsi" w:hAnsiTheme="minorHAnsi" w:cstheme="minorHAnsi"/>
        </w:rPr>
      </w:pPr>
      <w:r>
        <w:rPr>
          <w:rFonts w:asciiTheme="minorHAnsi" w:hAnsiTheme="minorHAnsi" w:cstheme="minorHAnsi"/>
        </w:rPr>
        <w:t>The goal is to be proactive to complete the required maintenance and replacement of equipment at the manufacture</w:t>
      </w:r>
      <w:r w:rsidR="00977FB7">
        <w:rPr>
          <w:rFonts w:asciiTheme="minorHAnsi" w:hAnsiTheme="minorHAnsi" w:cstheme="minorHAnsi"/>
        </w:rPr>
        <w:t>r’s recommended service intervals.</w:t>
      </w:r>
    </w:p>
    <w:p w:rsidR="00977D59" w:rsidRDefault="00977D59" w:rsidP="00114F94">
      <w:pPr>
        <w:rPr>
          <w:rFonts w:asciiTheme="minorHAnsi" w:hAnsiTheme="minorHAnsi" w:cstheme="minorHAnsi"/>
        </w:rPr>
      </w:pPr>
    </w:p>
    <w:p w:rsidR="004D3054" w:rsidRPr="00DA4783" w:rsidRDefault="004D3054" w:rsidP="00114F94">
      <w:pPr>
        <w:rPr>
          <w:rFonts w:asciiTheme="minorHAnsi" w:hAnsiTheme="minorHAnsi" w:cstheme="minorHAnsi"/>
          <w:b/>
        </w:rPr>
      </w:pPr>
      <w:r w:rsidRPr="00DA4783">
        <w:rPr>
          <w:rFonts w:asciiTheme="minorHAnsi" w:hAnsiTheme="minorHAnsi" w:cstheme="minorHAnsi"/>
          <w:b/>
        </w:rPr>
        <w:t xml:space="preserve">Goal 3 </w:t>
      </w:r>
      <w:r w:rsidR="007A6836" w:rsidRPr="00DA4783">
        <w:rPr>
          <w:rFonts w:asciiTheme="minorHAnsi" w:hAnsiTheme="minorHAnsi" w:cstheme="minorHAnsi"/>
          <w:b/>
        </w:rPr>
        <w:t>–</w:t>
      </w:r>
      <w:r w:rsidRPr="00DA4783">
        <w:rPr>
          <w:rFonts w:asciiTheme="minorHAnsi" w:hAnsiTheme="minorHAnsi" w:cstheme="minorHAnsi"/>
          <w:b/>
        </w:rPr>
        <w:t xml:space="preserve"> </w:t>
      </w:r>
      <w:r w:rsidR="007A6836" w:rsidRPr="00DA4783">
        <w:rPr>
          <w:rFonts w:asciiTheme="minorHAnsi" w:hAnsiTheme="minorHAnsi" w:cstheme="minorHAnsi"/>
          <w:b/>
        </w:rPr>
        <w:t>Perform all work to code</w:t>
      </w:r>
    </w:p>
    <w:p w:rsidR="007A6836" w:rsidRPr="00D73584" w:rsidRDefault="007A6836" w:rsidP="00114F94">
      <w:pPr>
        <w:rPr>
          <w:rFonts w:asciiTheme="minorHAnsi" w:hAnsiTheme="minorHAnsi" w:cstheme="minorHAnsi"/>
        </w:rPr>
      </w:pPr>
      <w:r>
        <w:rPr>
          <w:rFonts w:asciiTheme="minorHAnsi" w:hAnsiTheme="minorHAnsi" w:cstheme="minorHAnsi"/>
        </w:rPr>
        <w:t>Facilities work</w:t>
      </w:r>
      <w:r w:rsidR="00977FB7">
        <w:rPr>
          <w:rFonts w:asciiTheme="minorHAnsi" w:hAnsiTheme="minorHAnsi" w:cstheme="minorHAnsi"/>
        </w:rPr>
        <w:t>s</w:t>
      </w:r>
      <w:r>
        <w:rPr>
          <w:rFonts w:asciiTheme="minorHAnsi" w:hAnsiTheme="minorHAnsi" w:cstheme="minorHAnsi"/>
        </w:rPr>
        <w:t xml:space="preserve"> in compliance with applicable codes, regulations, and laws</w:t>
      </w:r>
      <w:r w:rsidR="00977FB7">
        <w:rPr>
          <w:rFonts w:asciiTheme="minorHAnsi" w:hAnsiTheme="minorHAnsi" w:cstheme="minorHAnsi"/>
        </w:rPr>
        <w:t>.</w:t>
      </w:r>
    </w:p>
    <w:p w:rsidR="00C335AC" w:rsidRDefault="00C335AC">
      <w:pPr>
        <w:rPr>
          <w:rFonts w:asciiTheme="minorHAnsi" w:hAnsiTheme="minorHAnsi" w:cstheme="minorHAnsi"/>
        </w:rPr>
      </w:pPr>
    </w:p>
    <w:p w:rsidR="00C335AC" w:rsidRDefault="00C335AC">
      <w:pPr>
        <w:rPr>
          <w:rFonts w:asciiTheme="minorHAnsi" w:hAnsiTheme="minorHAnsi" w:cstheme="minorHAnsi"/>
        </w:rPr>
      </w:pPr>
      <w:r>
        <w:rPr>
          <w:rFonts w:asciiTheme="minorHAnsi" w:hAnsiTheme="minorHAnsi" w:cstheme="minorHAnsi"/>
        </w:rPr>
        <w:t xml:space="preserve">IV. Changes/Improvements </w:t>
      </w:r>
      <w:r w:rsidR="00ED3DCD">
        <w:rPr>
          <w:rFonts w:asciiTheme="minorHAnsi" w:hAnsiTheme="minorHAnsi" w:cstheme="minorHAnsi"/>
        </w:rPr>
        <w:t xml:space="preserve">since last review </w:t>
      </w:r>
    </w:p>
    <w:p w:rsidR="00C335AC" w:rsidRDefault="00C335AC">
      <w:pPr>
        <w:rPr>
          <w:rFonts w:asciiTheme="minorHAnsi" w:hAnsiTheme="minorHAnsi" w:cstheme="minorHAnsi"/>
        </w:rPr>
      </w:pPr>
    </w:p>
    <w:p w:rsidR="00C335AC" w:rsidRDefault="00FE21EC">
      <w:pPr>
        <w:rPr>
          <w:rFonts w:asciiTheme="minorHAnsi" w:hAnsiTheme="minorHAnsi" w:cstheme="minorHAnsi"/>
        </w:rPr>
      </w:pPr>
      <w:r>
        <w:rPr>
          <w:rFonts w:asciiTheme="minorHAnsi" w:hAnsiTheme="minorHAnsi" w:cstheme="minorHAnsi"/>
        </w:rPr>
        <w:t>This is the first program review that</w:t>
      </w:r>
      <w:r w:rsidR="00977FB7">
        <w:rPr>
          <w:rFonts w:asciiTheme="minorHAnsi" w:hAnsiTheme="minorHAnsi" w:cstheme="minorHAnsi"/>
        </w:rPr>
        <w:t xml:space="preserve"> the Facilities department has </w:t>
      </w:r>
      <w:r>
        <w:rPr>
          <w:rFonts w:asciiTheme="minorHAnsi" w:hAnsiTheme="minorHAnsi" w:cstheme="minorHAnsi"/>
        </w:rPr>
        <w:t>completed, so we have no baseline from which to evaluate progress. This document will serve as our baseline review in the future.</w:t>
      </w:r>
    </w:p>
    <w:p w:rsidR="00160CEC" w:rsidRDefault="00160CEC">
      <w:pPr>
        <w:rPr>
          <w:rFonts w:asciiTheme="minorHAnsi" w:hAnsiTheme="minorHAnsi" w:cstheme="minorHAnsi"/>
        </w:rPr>
      </w:pPr>
    </w:p>
    <w:p w:rsidR="00160CEC" w:rsidRDefault="00977FB7">
      <w:pPr>
        <w:rPr>
          <w:rFonts w:asciiTheme="minorHAnsi" w:hAnsiTheme="minorHAnsi" w:cstheme="minorHAnsi"/>
        </w:rPr>
      </w:pPr>
      <w:r>
        <w:rPr>
          <w:rFonts w:asciiTheme="minorHAnsi" w:hAnsiTheme="minorHAnsi" w:cstheme="minorHAnsi"/>
        </w:rPr>
        <w:t>There have</w:t>
      </w:r>
      <w:r w:rsidR="00160CEC">
        <w:rPr>
          <w:rFonts w:asciiTheme="minorHAnsi" w:hAnsiTheme="minorHAnsi" w:cstheme="minorHAnsi"/>
        </w:rPr>
        <w:t xml:space="preserve"> been changes and improvements implemented in the Facilities Department over the last few years. Select accomplishment include:</w:t>
      </w:r>
    </w:p>
    <w:p w:rsidR="00160CEC" w:rsidRDefault="00160CEC">
      <w:pPr>
        <w:rPr>
          <w:rFonts w:asciiTheme="minorHAnsi" w:hAnsiTheme="minorHAnsi" w:cstheme="minorHAnsi"/>
        </w:rPr>
      </w:pPr>
    </w:p>
    <w:p w:rsidR="00160CEC" w:rsidRDefault="008E198D" w:rsidP="00160CEC">
      <w:pPr>
        <w:pStyle w:val="ListParagraph"/>
        <w:numPr>
          <w:ilvl w:val="0"/>
          <w:numId w:val="11"/>
        </w:numPr>
        <w:rPr>
          <w:rFonts w:asciiTheme="minorHAnsi" w:hAnsiTheme="minorHAnsi" w:cstheme="minorHAnsi"/>
        </w:rPr>
      </w:pPr>
      <w:r>
        <w:rPr>
          <w:rFonts w:asciiTheme="minorHAnsi" w:hAnsiTheme="minorHAnsi" w:cstheme="minorHAnsi"/>
        </w:rPr>
        <w:t xml:space="preserve">Implementing </w:t>
      </w:r>
      <w:r w:rsidRPr="008E198D">
        <w:rPr>
          <w:rFonts w:asciiTheme="minorHAnsi" w:hAnsiTheme="minorHAnsi" w:cstheme="minorHAnsi"/>
        </w:rPr>
        <w:t>Coconino Community College</w:t>
      </w:r>
      <w:r>
        <w:rPr>
          <w:rFonts w:asciiTheme="minorHAnsi" w:hAnsiTheme="minorHAnsi" w:cstheme="minorHAnsi"/>
        </w:rPr>
        <w:t xml:space="preserve"> snow plan</w:t>
      </w:r>
    </w:p>
    <w:p w:rsidR="007A6836" w:rsidRDefault="007A6836" w:rsidP="00160CEC">
      <w:pPr>
        <w:pStyle w:val="ListParagraph"/>
        <w:numPr>
          <w:ilvl w:val="0"/>
          <w:numId w:val="11"/>
        </w:numPr>
        <w:rPr>
          <w:rFonts w:asciiTheme="minorHAnsi" w:hAnsiTheme="minorHAnsi" w:cstheme="minorHAnsi"/>
        </w:rPr>
      </w:pPr>
      <w:r>
        <w:rPr>
          <w:rFonts w:asciiTheme="minorHAnsi" w:hAnsiTheme="minorHAnsi" w:cstheme="minorHAnsi"/>
        </w:rPr>
        <w:t xml:space="preserve">Retrofitting </w:t>
      </w:r>
      <w:r w:rsidR="00881D57">
        <w:rPr>
          <w:rFonts w:asciiTheme="minorHAnsi" w:hAnsiTheme="minorHAnsi" w:cstheme="minorHAnsi"/>
        </w:rPr>
        <w:t>fluorescent bulbs at Page campus with LED bulbs</w:t>
      </w:r>
    </w:p>
    <w:p w:rsidR="007A6836" w:rsidRDefault="007A6836" w:rsidP="00160CEC">
      <w:pPr>
        <w:pStyle w:val="ListParagraph"/>
        <w:numPr>
          <w:ilvl w:val="0"/>
          <w:numId w:val="11"/>
        </w:numPr>
        <w:rPr>
          <w:rFonts w:asciiTheme="minorHAnsi" w:hAnsiTheme="minorHAnsi" w:cstheme="minorHAnsi"/>
        </w:rPr>
      </w:pPr>
      <w:r>
        <w:rPr>
          <w:rFonts w:asciiTheme="minorHAnsi" w:hAnsiTheme="minorHAnsi" w:cstheme="minorHAnsi"/>
        </w:rPr>
        <w:t>Retrofitting all parking lot lights with LED bulbs</w:t>
      </w:r>
    </w:p>
    <w:p w:rsidR="00881D57" w:rsidRDefault="00881D57" w:rsidP="00160CEC">
      <w:pPr>
        <w:pStyle w:val="ListParagraph"/>
        <w:numPr>
          <w:ilvl w:val="0"/>
          <w:numId w:val="11"/>
        </w:numPr>
        <w:rPr>
          <w:rFonts w:asciiTheme="minorHAnsi" w:hAnsiTheme="minorHAnsi" w:cstheme="minorHAnsi"/>
        </w:rPr>
      </w:pPr>
      <w:r>
        <w:rPr>
          <w:rFonts w:asciiTheme="minorHAnsi" w:hAnsiTheme="minorHAnsi" w:cstheme="minorHAnsi"/>
        </w:rPr>
        <w:t xml:space="preserve">Revitalizing desk side recycling at all three campuses  </w:t>
      </w:r>
    </w:p>
    <w:p w:rsidR="00A6648D" w:rsidRDefault="00A6648D" w:rsidP="00160CEC">
      <w:pPr>
        <w:pStyle w:val="ListParagraph"/>
        <w:numPr>
          <w:ilvl w:val="0"/>
          <w:numId w:val="11"/>
        </w:numPr>
        <w:rPr>
          <w:rFonts w:asciiTheme="minorHAnsi" w:hAnsiTheme="minorHAnsi" w:cstheme="minorHAnsi"/>
        </w:rPr>
      </w:pPr>
      <w:r>
        <w:rPr>
          <w:rFonts w:asciiTheme="minorHAnsi" w:hAnsiTheme="minorHAnsi" w:cstheme="minorHAnsi"/>
        </w:rPr>
        <w:t>Utilizing safe college training to support required yearly training</w:t>
      </w:r>
      <w:r w:rsidR="00DB0243">
        <w:rPr>
          <w:rFonts w:asciiTheme="minorHAnsi" w:hAnsiTheme="minorHAnsi" w:cstheme="minorHAnsi"/>
        </w:rPr>
        <w:t xml:space="preserve"> (lockout/tag out, asbestos, right to know/</w:t>
      </w:r>
      <w:proofErr w:type="spellStart"/>
      <w:r w:rsidR="00DB0243">
        <w:rPr>
          <w:rFonts w:asciiTheme="minorHAnsi" w:hAnsiTheme="minorHAnsi" w:cstheme="minorHAnsi"/>
        </w:rPr>
        <w:t>hazcom</w:t>
      </w:r>
      <w:proofErr w:type="spellEnd"/>
    </w:p>
    <w:p w:rsidR="00880D82" w:rsidRPr="00160CEC" w:rsidRDefault="00880D82" w:rsidP="00880D82">
      <w:pPr>
        <w:pStyle w:val="ListParagraph"/>
        <w:rPr>
          <w:rFonts w:asciiTheme="minorHAnsi" w:hAnsiTheme="minorHAnsi" w:cstheme="minorHAnsi"/>
        </w:rPr>
      </w:pPr>
    </w:p>
    <w:p w:rsidR="0016017B" w:rsidRDefault="00880D82">
      <w:pPr>
        <w:rPr>
          <w:rFonts w:asciiTheme="minorHAnsi" w:hAnsiTheme="minorHAnsi" w:cstheme="minorHAnsi"/>
        </w:rPr>
      </w:pPr>
      <w:r>
        <w:rPr>
          <w:rFonts w:asciiTheme="minorHAnsi" w:hAnsiTheme="minorHAnsi" w:cstheme="minorHAnsi"/>
        </w:rPr>
        <w:t xml:space="preserve">Facilities has one advisory committee </w:t>
      </w:r>
      <w:r w:rsidR="00C829EC">
        <w:rPr>
          <w:rFonts w:asciiTheme="minorHAnsi" w:hAnsiTheme="minorHAnsi" w:cstheme="minorHAnsi"/>
        </w:rPr>
        <w:t>–</w:t>
      </w:r>
      <w:r>
        <w:rPr>
          <w:rFonts w:asciiTheme="minorHAnsi" w:hAnsiTheme="minorHAnsi" w:cstheme="minorHAnsi"/>
        </w:rPr>
        <w:t xml:space="preserve"> </w:t>
      </w:r>
      <w:r w:rsidR="00C829EC">
        <w:rPr>
          <w:rFonts w:asciiTheme="minorHAnsi" w:hAnsiTheme="minorHAnsi" w:cstheme="minorHAnsi"/>
        </w:rPr>
        <w:t>Facilities and Sustainability Committee. This committee</w:t>
      </w:r>
      <w:r w:rsidR="00066CF7">
        <w:rPr>
          <w:rFonts w:asciiTheme="minorHAnsi" w:hAnsiTheme="minorHAnsi" w:cstheme="minorHAnsi"/>
        </w:rPr>
        <w:t xml:space="preserve"> </w:t>
      </w:r>
      <w:proofErr w:type="gramStart"/>
      <w:r w:rsidR="00066CF7">
        <w:rPr>
          <w:rFonts w:asciiTheme="minorHAnsi" w:hAnsiTheme="minorHAnsi" w:cstheme="minorHAnsi"/>
        </w:rPr>
        <w:t>is incorporated into the college governance process, and chartered by College Council</w:t>
      </w:r>
      <w:proofErr w:type="gramEnd"/>
      <w:r w:rsidR="00066CF7">
        <w:rPr>
          <w:rFonts w:asciiTheme="minorHAnsi" w:hAnsiTheme="minorHAnsi" w:cstheme="minorHAnsi"/>
        </w:rPr>
        <w:t>. The Executive Director of Facilities and Security chairs the committee.</w:t>
      </w:r>
      <w:r w:rsidR="00331562">
        <w:rPr>
          <w:rFonts w:asciiTheme="minorHAnsi" w:hAnsiTheme="minorHAnsi" w:cstheme="minorHAnsi"/>
        </w:rPr>
        <w:t xml:space="preserve"> Over the last two </w:t>
      </w:r>
      <w:proofErr w:type="gramStart"/>
      <w:r w:rsidR="00331562">
        <w:rPr>
          <w:rFonts w:asciiTheme="minorHAnsi" w:hAnsiTheme="minorHAnsi" w:cstheme="minorHAnsi"/>
        </w:rPr>
        <w:t>years</w:t>
      </w:r>
      <w:proofErr w:type="gramEnd"/>
      <w:r w:rsidR="00331562">
        <w:rPr>
          <w:rFonts w:asciiTheme="minorHAnsi" w:hAnsiTheme="minorHAnsi" w:cstheme="minorHAnsi"/>
        </w:rPr>
        <w:t xml:space="preserve"> the following items were completed:</w:t>
      </w:r>
    </w:p>
    <w:p w:rsidR="00066CF7" w:rsidRDefault="00066CF7">
      <w:pPr>
        <w:rPr>
          <w:rFonts w:asciiTheme="minorHAnsi" w:hAnsiTheme="minorHAnsi" w:cstheme="minorHAnsi"/>
        </w:rPr>
      </w:pPr>
    </w:p>
    <w:p w:rsidR="00331562" w:rsidRDefault="00331562" w:rsidP="00331562">
      <w:pPr>
        <w:pStyle w:val="Title"/>
        <w:numPr>
          <w:ilvl w:val="0"/>
          <w:numId w:val="12"/>
        </w:numPr>
        <w:jc w:val="left"/>
        <w:rPr>
          <w:rFonts w:asciiTheme="minorHAnsi" w:hAnsiTheme="minorHAnsi" w:cstheme="minorHAnsi"/>
          <w:b w:val="0"/>
          <w:szCs w:val="24"/>
        </w:rPr>
      </w:pPr>
      <w:r>
        <w:rPr>
          <w:rFonts w:asciiTheme="minorHAnsi" w:hAnsiTheme="minorHAnsi" w:cstheme="minorHAnsi"/>
          <w:b w:val="0"/>
          <w:szCs w:val="24"/>
        </w:rPr>
        <w:t xml:space="preserve">Four new monitors </w:t>
      </w:r>
      <w:proofErr w:type="gramStart"/>
      <w:r>
        <w:rPr>
          <w:rFonts w:asciiTheme="minorHAnsi" w:hAnsiTheme="minorHAnsi" w:cstheme="minorHAnsi"/>
          <w:b w:val="0"/>
          <w:szCs w:val="24"/>
        </w:rPr>
        <w:t>have been installed</w:t>
      </w:r>
      <w:proofErr w:type="gramEnd"/>
      <w:r>
        <w:rPr>
          <w:rFonts w:asciiTheme="minorHAnsi" w:hAnsiTheme="minorHAnsi" w:cstheme="minorHAnsi"/>
          <w:b w:val="0"/>
          <w:szCs w:val="24"/>
        </w:rPr>
        <w:t xml:space="preserve"> throughout campus for better communication for student</w:t>
      </w:r>
      <w:r w:rsidR="00A41C65">
        <w:rPr>
          <w:rFonts w:asciiTheme="minorHAnsi" w:hAnsiTheme="minorHAnsi" w:cstheme="minorHAnsi"/>
          <w:b w:val="0"/>
          <w:szCs w:val="24"/>
        </w:rPr>
        <w:t>s</w:t>
      </w:r>
      <w:r>
        <w:rPr>
          <w:rFonts w:asciiTheme="minorHAnsi" w:hAnsiTheme="minorHAnsi" w:cstheme="minorHAnsi"/>
          <w:b w:val="0"/>
          <w:szCs w:val="24"/>
        </w:rPr>
        <w:t xml:space="preserve"> and staff</w:t>
      </w:r>
      <w:r w:rsidR="00A41C65">
        <w:rPr>
          <w:rFonts w:asciiTheme="minorHAnsi" w:hAnsiTheme="minorHAnsi" w:cstheme="minorHAnsi"/>
          <w:b w:val="0"/>
          <w:szCs w:val="24"/>
        </w:rPr>
        <w:t>.</w:t>
      </w:r>
    </w:p>
    <w:p w:rsidR="00DA6164" w:rsidRDefault="00DA6164" w:rsidP="00DA6164">
      <w:pPr>
        <w:pStyle w:val="Title"/>
        <w:numPr>
          <w:ilvl w:val="0"/>
          <w:numId w:val="12"/>
        </w:numPr>
        <w:jc w:val="left"/>
        <w:rPr>
          <w:rFonts w:asciiTheme="minorHAnsi" w:hAnsiTheme="minorHAnsi" w:cstheme="minorHAnsi"/>
          <w:b w:val="0"/>
          <w:szCs w:val="24"/>
        </w:rPr>
      </w:pPr>
      <w:r>
        <w:rPr>
          <w:rFonts w:asciiTheme="minorHAnsi" w:hAnsiTheme="minorHAnsi" w:cstheme="minorHAnsi"/>
          <w:b w:val="0"/>
          <w:szCs w:val="24"/>
        </w:rPr>
        <w:t>Adjusted classroom lock schedule to give student</w:t>
      </w:r>
      <w:r w:rsidR="00A41C65">
        <w:rPr>
          <w:rFonts w:asciiTheme="minorHAnsi" w:hAnsiTheme="minorHAnsi" w:cstheme="minorHAnsi"/>
          <w:b w:val="0"/>
          <w:szCs w:val="24"/>
        </w:rPr>
        <w:t>s</w:t>
      </w:r>
      <w:r>
        <w:rPr>
          <w:rFonts w:asciiTheme="minorHAnsi" w:hAnsiTheme="minorHAnsi" w:cstheme="minorHAnsi"/>
          <w:b w:val="0"/>
          <w:szCs w:val="24"/>
        </w:rPr>
        <w:t xml:space="preserve"> more access to the classroom. This will allow study area</w:t>
      </w:r>
      <w:r w:rsidR="001028E2">
        <w:rPr>
          <w:rFonts w:asciiTheme="minorHAnsi" w:hAnsiTheme="minorHAnsi" w:cstheme="minorHAnsi"/>
          <w:b w:val="0"/>
          <w:szCs w:val="24"/>
        </w:rPr>
        <w:t xml:space="preserve"> along with</w:t>
      </w:r>
      <w:r>
        <w:rPr>
          <w:rFonts w:asciiTheme="minorHAnsi" w:hAnsiTheme="minorHAnsi" w:cstheme="minorHAnsi"/>
          <w:b w:val="0"/>
          <w:szCs w:val="24"/>
        </w:rPr>
        <w:t xml:space="preserve"> group project </w:t>
      </w:r>
      <w:r w:rsidR="00370F13">
        <w:rPr>
          <w:rFonts w:asciiTheme="minorHAnsi" w:hAnsiTheme="minorHAnsi" w:cstheme="minorHAnsi"/>
          <w:b w:val="0"/>
          <w:szCs w:val="24"/>
        </w:rPr>
        <w:t>workspace</w:t>
      </w:r>
      <w:r>
        <w:rPr>
          <w:rFonts w:asciiTheme="minorHAnsi" w:hAnsiTheme="minorHAnsi" w:cstheme="minorHAnsi"/>
          <w:b w:val="0"/>
          <w:szCs w:val="24"/>
        </w:rPr>
        <w:t>.</w:t>
      </w:r>
    </w:p>
    <w:p w:rsidR="00DA6164" w:rsidRDefault="00DA6164" w:rsidP="00DA6164">
      <w:pPr>
        <w:pStyle w:val="Title"/>
        <w:numPr>
          <w:ilvl w:val="0"/>
          <w:numId w:val="12"/>
        </w:numPr>
        <w:jc w:val="left"/>
        <w:rPr>
          <w:rFonts w:asciiTheme="minorHAnsi" w:hAnsiTheme="minorHAnsi" w:cstheme="minorHAnsi"/>
          <w:b w:val="0"/>
          <w:szCs w:val="24"/>
        </w:rPr>
      </w:pPr>
      <w:r>
        <w:rPr>
          <w:rFonts w:asciiTheme="minorHAnsi" w:hAnsiTheme="minorHAnsi" w:cstheme="minorHAnsi"/>
          <w:b w:val="0"/>
          <w:szCs w:val="24"/>
        </w:rPr>
        <w:t xml:space="preserve">Reviewed the heating schedule for classrooms to allow the units to start earlier so that the rooms would be </w:t>
      </w:r>
      <w:r w:rsidR="00A41C65">
        <w:rPr>
          <w:rFonts w:asciiTheme="minorHAnsi" w:hAnsiTheme="minorHAnsi" w:cstheme="minorHAnsi"/>
          <w:b w:val="0"/>
          <w:szCs w:val="24"/>
        </w:rPr>
        <w:t>at temperature when class starts</w:t>
      </w:r>
      <w:r>
        <w:rPr>
          <w:rFonts w:asciiTheme="minorHAnsi" w:hAnsiTheme="minorHAnsi" w:cstheme="minorHAnsi"/>
          <w:b w:val="0"/>
          <w:szCs w:val="24"/>
        </w:rPr>
        <w:t xml:space="preserve"> to improve the learning environment.</w:t>
      </w:r>
    </w:p>
    <w:p w:rsidR="00DA6164" w:rsidRDefault="00DA6164" w:rsidP="00DA6164">
      <w:pPr>
        <w:pStyle w:val="Title"/>
        <w:numPr>
          <w:ilvl w:val="0"/>
          <w:numId w:val="12"/>
        </w:numPr>
        <w:jc w:val="left"/>
        <w:rPr>
          <w:rFonts w:asciiTheme="minorHAnsi" w:hAnsiTheme="minorHAnsi" w:cstheme="minorHAnsi"/>
          <w:b w:val="0"/>
          <w:szCs w:val="24"/>
        </w:rPr>
      </w:pPr>
      <w:r>
        <w:rPr>
          <w:rFonts w:asciiTheme="minorHAnsi" w:hAnsiTheme="minorHAnsi" w:cstheme="minorHAnsi"/>
          <w:b w:val="0"/>
          <w:szCs w:val="24"/>
        </w:rPr>
        <w:t>Installed new hand dryers on the Lone Tree campus.</w:t>
      </w:r>
    </w:p>
    <w:p w:rsidR="00DA6164" w:rsidRDefault="00DA6164" w:rsidP="00DA6164">
      <w:pPr>
        <w:pStyle w:val="Title"/>
        <w:numPr>
          <w:ilvl w:val="0"/>
          <w:numId w:val="12"/>
        </w:numPr>
        <w:jc w:val="left"/>
        <w:rPr>
          <w:rFonts w:asciiTheme="minorHAnsi" w:hAnsiTheme="minorHAnsi" w:cstheme="minorHAnsi"/>
          <w:b w:val="0"/>
          <w:szCs w:val="24"/>
        </w:rPr>
      </w:pPr>
      <w:r>
        <w:rPr>
          <w:rFonts w:asciiTheme="minorHAnsi" w:hAnsiTheme="minorHAnsi" w:cstheme="minorHAnsi"/>
          <w:b w:val="0"/>
          <w:szCs w:val="24"/>
        </w:rPr>
        <w:t>Repaired all feminine hygiene coin-operated machi</w:t>
      </w:r>
      <w:r w:rsidR="00A41C65">
        <w:rPr>
          <w:rFonts w:asciiTheme="minorHAnsi" w:hAnsiTheme="minorHAnsi" w:cstheme="minorHAnsi"/>
          <w:b w:val="0"/>
          <w:szCs w:val="24"/>
        </w:rPr>
        <w:t xml:space="preserve">nes and lowered the price from 50 cents to </w:t>
      </w:r>
      <w:r>
        <w:rPr>
          <w:rFonts w:asciiTheme="minorHAnsi" w:hAnsiTheme="minorHAnsi" w:cstheme="minorHAnsi"/>
          <w:b w:val="0"/>
          <w:szCs w:val="24"/>
        </w:rPr>
        <w:t>25 cents.</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theme="minorHAnsi"/>
          <w:b w:val="0"/>
          <w:szCs w:val="24"/>
        </w:rPr>
        <w:t>Worked with ceramics class to have an outdoor pit fire for their pots</w:t>
      </w:r>
      <w:r w:rsidR="00A41C65">
        <w:rPr>
          <w:rFonts w:asciiTheme="minorHAnsi" w:hAnsiTheme="minorHAnsi" w:cstheme="minorHAnsi"/>
          <w:b w:val="0"/>
          <w:szCs w:val="24"/>
        </w:rPr>
        <w:t>.</w:t>
      </w:r>
      <w:r>
        <w:rPr>
          <w:rFonts w:asciiTheme="minorHAnsi" w:hAnsiTheme="minorHAnsi" w:cstheme="minorHAnsi"/>
          <w:b w:val="0"/>
          <w:szCs w:val="24"/>
        </w:rPr>
        <w:t xml:space="preserve"> </w:t>
      </w:r>
      <w:r w:rsidR="00A41C65">
        <w:rPr>
          <w:rFonts w:asciiTheme="minorHAnsi" w:hAnsiTheme="minorHAnsi" w:cstheme="minorHAnsi"/>
          <w:b w:val="0"/>
          <w:szCs w:val="24"/>
        </w:rPr>
        <w:t>T</w:t>
      </w:r>
      <w:r>
        <w:rPr>
          <w:rFonts w:asciiTheme="minorHAnsi" w:hAnsiTheme="minorHAnsi" w:cstheme="minorHAnsi"/>
          <w:b w:val="0"/>
          <w:szCs w:val="24"/>
        </w:rPr>
        <w:t>his is an all-day event that also included a history lesson for the students.</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Recommended holiday closure process that has the college closing on the Saturday of a weekend w</w:t>
      </w:r>
      <w:r w:rsidR="00A41C65">
        <w:rPr>
          <w:rFonts w:asciiTheme="minorHAnsi" w:hAnsiTheme="minorHAnsi" w:cs="Arial"/>
          <w:b w:val="0"/>
        </w:rPr>
        <w:t>hen</w:t>
      </w:r>
      <w:r>
        <w:rPr>
          <w:rFonts w:asciiTheme="minorHAnsi" w:hAnsiTheme="minorHAnsi" w:cs="Arial"/>
          <w:b w:val="0"/>
        </w:rPr>
        <w:t xml:space="preserve"> a holiday is on the Friday or Monday of that weekend. </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Installed an off road parking area that </w:t>
      </w:r>
      <w:proofErr w:type="gramStart"/>
      <w:r>
        <w:rPr>
          <w:rFonts w:asciiTheme="minorHAnsi" w:hAnsiTheme="minorHAnsi" w:cs="Arial"/>
          <w:b w:val="0"/>
        </w:rPr>
        <w:t>can be used</w:t>
      </w:r>
      <w:proofErr w:type="gramEnd"/>
      <w:r>
        <w:rPr>
          <w:rFonts w:asciiTheme="minorHAnsi" w:hAnsiTheme="minorHAnsi" w:cs="Arial"/>
          <w:b w:val="0"/>
        </w:rPr>
        <w:t xml:space="preserve"> by staff and faculty employees.</w:t>
      </w:r>
    </w:p>
    <w:p w:rsidR="00066CF7" w:rsidRPr="00DA6164" w:rsidRDefault="00DA6164" w:rsidP="00DA6164">
      <w:pPr>
        <w:pStyle w:val="ListParagraph"/>
        <w:numPr>
          <w:ilvl w:val="0"/>
          <w:numId w:val="12"/>
        </w:numPr>
        <w:rPr>
          <w:rFonts w:asciiTheme="minorHAnsi" w:hAnsiTheme="minorHAnsi" w:cstheme="minorHAnsi"/>
        </w:rPr>
      </w:pPr>
      <w:r w:rsidRPr="00DA6164">
        <w:rPr>
          <w:rFonts w:asciiTheme="minorHAnsi" w:hAnsiTheme="minorHAnsi" w:cs="Arial"/>
        </w:rPr>
        <w:t xml:space="preserve">Reviewed the bus pass program and made recommendation </w:t>
      </w:r>
      <w:proofErr w:type="gramStart"/>
      <w:r w:rsidRPr="00DA6164">
        <w:rPr>
          <w:rFonts w:asciiTheme="minorHAnsi" w:hAnsiTheme="minorHAnsi" w:cs="Arial"/>
        </w:rPr>
        <w:t>to not support</w:t>
      </w:r>
      <w:proofErr w:type="gramEnd"/>
      <w:r w:rsidRPr="00DA6164">
        <w:rPr>
          <w:rFonts w:asciiTheme="minorHAnsi" w:hAnsiTheme="minorHAnsi" w:cs="Arial"/>
        </w:rPr>
        <w:t xml:space="preserve"> the cost of the program with a parking permit fee increase</w:t>
      </w:r>
      <w:r w:rsidR="00A41C65">
        <w:rPr>
          <w:rFonts w:asciiTheme="minorHAnsi" w:hAnsiTheme="minorHAnsi" w:cs="Arial"/>
        </w:rPr>
        <w:t>.</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New toilet paper and soap dispensers </w:t>
      </w:r>
      <w:proofErr w:type="gramStart"/>
      <w:r>
        <w:rPr>
          <w:rFonts w:asciiTheme="minorHAnsi" w:hAnsiTheme="minorHAnsi" w:cs="Arial"/>
          <w:b w:val="0"/>
        </w:rPr>
        <w:t>were installed</w:t>
      </w:r>
      <w:proofErr w:type="gramEnd"/>
      <w:r>
        <w:rPr>
          <w:rFonts w:asciiTheme="minorHAnsi" w:hAnsiTheme="minorHAnsi" w:cs="Arial"/>
          <w:b w:val="0"/>
        </w:rPr>
        <w:t xml:space="preserve"> throughout the Lone Tree and Fourth Street campuses.</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Re-energized the desk side recycling program at all three campuses. </w:t>
      </w:r>
      <w:r w:rsidR="001028E2">
        <w:rPr>
          <w:rFonts w:asciiTheme="minorHAnsi" w:hAnsiTheme="minorHAnsi" w:cs="Arial"/>
          <w:b w:val="0"/>
        </w:rPr>
        <w:t>Also,</w:t>
      </w:r>
      <w:r>
        <w:rPr>
          <w:rFonts w:asciiTheme="minorHAnsi" w:hAnsiTheme="minorHAnsi" w:cs="Arial"/>
          <w:b w:val="0"/>
        </w:rPr>
        <w:t xml:space="preserve"> place</w:t>
      </w:r>
      <w:r w:rsidR="00A41C65">
        <w:rPr>
          <w:rFonts w:asciiTheme="minorHAnsi" w:hAnsiTheme="minorHAnsi" w:cs="Arial"/>
          <w:b w:val="0"/>
        </w:rPr>
        <w:t>d</w:t>
      </w:r>
      <w:r>
        <w:rPr>
          <w:rFonts w:asciiTheme="minorHAnsi" w:hAnsiTheme="minorHAnsi" w:cs="Arial"/>
          <w:b w:val="0"/>
        </w:rPr>
        <w:t xml:space="preserve"> recycling container in all classrooms throughout the college.</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Recommended parking pass fee increase to </w:t>
      </w:r>
      <w:proofErr w:type="gramStart"/>
      <w:r>
        <w:rPr>
          <w:rFonts w:asciiTheme="minorHAnsi" w:hAnsiTheme="minorHAnsi" w:cs="Arial"/>
          <w:b w:val="0"/>
        </w:rPr>
        <w:t>be used</w:t>
      </w:r>
      <w:proofErr w:type="gramEnd"/>
      <w:r>
        <w:rPr>
          <w:rFonts w:asciiTheme="minorHAnsi" w:hAnsiTheme="minorHAnsi" w:cs="Arial"/>
          <w:b w:val="0"/>
        </w:rPr>
        <w:t xml:space="preserve"> for parking lot improvements and purchase of a new parking software program to replace current program that is no longer supported. Parking lot improvements will increase parking by thirty-four spaces.</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Had a parking lot lighting survey done to see cost savings to move to LED lights. Cost to retrofit lights had a </w:t>
      </w:r>
      <w:proofErr w:type="gramStart"/>
      <w:r>
        <w:rPr>
          <w:rFonts w:asciiTheme="minorHAnsi" w:hAnsiTheme="minorHAnsi" w:cs="Arial"/>
          <w:b w:val="0"/>
        </w:rPr>
        <w:t>9</w:t>
      </w:r>
      <w:proofErr w:type="gramEnd"/>
      <w:r>
        <w:rPr>
          <w:rFonts w:asciiTheme="minorHAnsi" w:hAnsiTheme="minorHAnsi" w:cs="Arial"/>
          <w:b w:val="0"/>
        </w:rPr>
        <w:t xml:space="preserve"> ½-year payback so it was decided not to change the lights to LED.</w:t>
      </w:r>
    </w:p>
    <w:p w:rsidR="00DA6164" w:rsidRDefault="00DA6164" w:rsidP="00DA6164">
      <w:pPr>
        <w:pStyle w:val="Title"/>
        <w:numPr>
          <w:ilvl w:val="0"/>
          <w:numId w:val="12"/>
        </w:numPr>
        <w:jc w:val="left"/>
        <w:rPr>
          <w:rFonts w:asciiTheme="minorHAnsi" w:hAnsiTheme="minorHAnsi" w:cs="Arial"/>
          <w:b w:val="0"/>
        </w:rPr>
      </w:pPr>
      <w:r>
        <w:rPr>
          <w:rFonts w:asciiTheme="minorHAnsi" w:hAnsiTheme="minorHAnsi" w:cs="Arial"/>
          <w:b w:val="0"/>
        </w:rPr>
        <w:t xml:space="preserve">Gave recommendations on a multi-culturalism mural project that </w:t>
      </w:r>
      <w:proofErr w:type="gramStart"/>
      <w:r>
        <w:rPr>
          <w:rFonts w:asciiTheme="minorHAnsi" w:hAnsiTheme="minorHAnsi" w:cs="Arial"/>
          <w:b w:val="0"/>
        </w:rPr>
        <w:t>is being painted</w:t>
      </w:r>
      <w:proofErr w:type="gramEnd"/>
      <w:r>
        <w:rPr>
          <w:rFonts w:asciiTheme="minorHAnsi" w:hAnsiTheme="minorHAnsi" w:cs="Arial"/>
          <w:b w:val="0"/>
        </w:rPr>
        <w:t xml:space="preserve"> at the Lone Tree campus.  </w:t>
      </w:r>
    </w:p>
    <w:p w:rsidR="00DA6164" w:rsidRPr="00DA6164" w:rsidRDefault="00DA6164" w:rsidP="00DA6164">
      <w:pPr>
        <w:pStyle w:val="ListParagraph"/>
        <w:numPr>
          <w:ilvl w:val="0"/>
          <w:numId w:val="12"/>
        </w:numPr>
        <w:rPr>
          <w:rFonts w:asciiTheme="minorHAnsi" w:hAnsiTheme="minorHAnsi" w:cstheme="minorHAnsi"/>
        </w:rPr>
      </w:pPr>
      <w:r>
        <w:rPr>
          <w:rFonts w:asciiTheme="minorHAnsi" w:hAnsiTheme="minorHAnsi" w:cs="Arial"/>
        </w:rPr>
        <w:t>Johnson Controls did an energy savings review of both Lone Tree and Fourth Street campus. To implement all the en</w:t>
      </w:r>
      <w:r w:rsidR="00A41C65">
        <w:rPr>
          <w:rFonts w:asciiTheme="minorHAnsi" w:hAnsiTheme="minorHAnsi" w:cs="Arial"/>
        </w:rPr>
        <w:t>ergy changes would cost nearly</w:t>
      </w:r>
      <w:r>
        <w:rPr>
          <w:rFonts w:asciiTheme="minorHAnsi" w:hAnsiTheme="minorHAnsi" w:cs="Arial"/>
        </w:rPr>
        <w:t xml:space="preserve"> $400,000 dollars and </w:t>
      </w:r>
      <w:r>
        <w:rPr>
          <w:rFonts w:asciiTheme="minorHAnsi" w:hAnsiTheme="minorHAnsi" w:cs="Arial"/>
        </w:rPr>
        <w:lastRenderedPageBreak/>
        <w:t xml:space="preserve">would have a </w:t>
      </w:r>
      <w:proofErr w:type="gramStart"/>
      <w:r>
        <w:rPr>
          <w:rFonts w:asciiTheme="minorHAnsi" w:hAnsiTheme="minorHAnsi" w:cs="Arial"/>
        </w:rPr>
        <w:t>7</w:t>
      </w:r>
      <w:proofErr w:type="gramEnd"/>
      <w:r>
        <w:rPr>
          <w:rFonts w:asciiTheme="minorHAnsi" w:hAnsiTheme="minorHAnsi" w:cs="Arial"/>
        </w:rPr>
        <w:t xml:space="preserve"> </w:t>
      </w:r>
      <w:r w:rsidR="00331562">
        <w:rPr>
          <w:rFonts w:asciiTheme="minorHAnsi" w:hAnsiTheme="minorHAnsi" w:cs="Arial"/>
        </w:rPr>
        <w:t>½-year</w:t>
      </w:r>
      <w:r>
        <w:rPr>
          <w:rFonts w:asciiTheme="minorHAnsi" w:hAnsiTheme="minorHAnsi" w:cs="Arial"/>
        </w:rPr>
        <w:t xml:space="preserve"> payback. It was decided to not implement these changes </w:t>
      </w:r>
      <w:r w:rsidR="00A41C65">
        <w:rPr>
          <w:rFonts w:asciiTheme="minorHAnsi" w:hAnsiTheme="minorHAnsi" w:cs="Arial"/>
        </w:rPr>
        <w:t xml:space="preserve">due to </w:t>
      </w:r>
      <w:r>
        <w:rPr>
          <w:rFonts w:asciiTheme="minorHAnsi" w:hAnsiTheme="minorHAnsi" w:cs="Arial"/>
        </w:rPr>
        <w:t xml:space="preserve"> cost and the length of the payback</w:t>
      </w:r>
    </w:p>
    <w:p w:rsidR="00066CF7" w:rsidRDefault="00066CF7">
      <w:pPr>
        <w:rPr>
          <w:rFonts w:asciiTheme="minorHAnsi" w:hAnsiTheme="minorHAnsi" w:cstheme="minorHAnsi"/>
        </w:rPr>
      </w:pPr>
    </w:p>
    <w:p w:rsidR="00880D82" w:rsidRDefault="00880D82">
      <w:pPr>
        <w:rPr>
          <w:rFonts w:asciiTheme="minorHAnsi" w:hAnsiTheme="minorHAnsi" w:cstheme="minorHAnsi"/>
        </w:rPr>
      </w:pPr>
    </w:p>
    <w:p w:rsidR="002F0E53" w:rsidRDefault="00C335AC">
      <w:pPr>
        <w:rPr>
          <w:rFonts w:asciiTheme="minorHAnsi" w:hAnsiTheme="minorHAnsi" w:cstheme="minorHAnsi"/>
        </w:rPr>
      </w:pPr>
      <w:r>
        <w:rPr>
          <w:rFonts w:asciiTheme="minorHAnsi" w:hAnsiTheme="minorHAnsi" w:cstheme="minorHAnsi"/>
        </w:rPr>
        <w:t>V. Personnel, Facilities, Resources and Funds</w:t>
      </w:r>
    </w:p>
    <w:p w:rsidR="00800D09" w:rsidRDefault="00800D09">
      <w:pPr>
        <w:rPr>
          <w:rFonts w:asciiTheme="minorHAnsi" w:hAnsiTheme="minorHAnsi" w:cstheme="minorHAnsi"/>
        </w:rPr>
      </w:pPr>
    </w:p>
    <w:p w:rsidR="00800D09" w:rsidRDefault="00800D09" w:rsidP="00800D09">
      <w:pPr>
        <w:pStyle w:val="ListParagraph"/>
        <w:numPr>
          <w:ilvl w:val="0"/>
          <w:numId w:val="7"/>
        </w:numPr>
        <w:rPr>
          <w:rFonts w:asciiTheme="minorHAnsi" w:hAnsiTheme="minorHAnsi" w:cstheme="minorHAnsi"/>
        </w:rPr>
      </w:pPr>
      <w:r>
        <w:rPr>
          <w:rFonts w:asciiTheme="minorHAnsi" w:hAnsiTheme="minorHAnsi" w:cstheme="minorHAnsi"/>
        </w:rPr>
        <w:t>Personnel</w:t>
      </w:r>
    </w:p>
    <w:p w:rsidR="00B627B7" w:rsidRDefault="00B627B7" w:rsidP="00B627B7">
      <w:pPr>
        <w:pStyle w:val="ListParagraph"/>
        <w:ind w:left="1440"/>
        <w:rPr>
          <w:rFonts w:asciiTheme="minorHAnsi" w:hAnsiTheme="minorHAnsi" w:cstheme="minorHAnsi"/>
        </w:rPr>
      </w:pPr>
    </w:p>
    <w:p w:rsidR="00B627B7" w:rsidRDefault="00B627B7" w:rsidP="00B627B7">
      <w:pPr>
        <w:pStyle w:val="ListParagraph"/>
        <w:ind w:left="1080"/>
        <w:rPr>
          <w:rFonts w:asciiTheme="minorHAnsi" w:hAnsiTheme="minorHAnsi" w:cstheme="minorHAnsi"/>
        </w:rPr>
      </w:pPr>
      <w:r>
        <w:rPr>
          <w:rFonts w:asciiTheme="minorHAnsi" w:hAnsiTheme="minorHAnsi" w:cstheme="minorHAnsi"/>
        </w:rPr>
        <w:t xml:space="preserve">Facilities Department has five fulltime staff. The 2018-2019 organizational chart </w:t>
      </w:r>
      <w:proofErr w:type="gramStart"/>
      <w:r>
        <w:rPr>
          <w:rFonts w:asciiTheme="minorHAnsi" w:hAnsiTheme="minorHAnsi" w:cstheme="minorHAnsi"/>
        </w:rPr>
        <w:t>is provided</w:t>
      </w:r>
      <w:proofErr w:type="gramEnd"/>
      <w:r>
        <w:rPr>
          <w:rFonts w:asciiTheme="minorHAnsi" w:hAnsiTheme="minorHAnsi" w:cstheme="minorHAnsi"/>
        </w:rPr>
        <w:t xml:space="preserve"> in Appendix </w:t>
      </w:r>
      <w:r w:rsidR="003154EA">
        <w:rPr>
          <w:rFonts w:asciiTheme="minorHAnsi" w:hAnsiTheme="minorHAnsi" w:cstheme="minorHAnsi"/>
        </w:rPr>
        <w:t xml:space="preserve">A: Facilities Department Organizational Chart. </w:t>
      </w:r>
      <w:proofErr w:type="gramStart"/>
      <w:r w:rsidR="003154EA">
        <w:rPr>
          <w:rFonts w:asciiTheme="minorHAnsi" w:hAnsiTheme="minorHAnsi" w:cstheme="minorHAnsi"/>
        </w:rPr>
        <w:t xml:space="preserve">There is an Executive Director </w:t>
      </w:r>
      <w:r w:rsidR="00AD49EF">
        <w:rPr>
          <w:rFonts w:asciiTheme="minorHAnsi" w:hAnsiTheme="minorHAnsi" w:cstheme="minorHAnsi"/>
        </w:rPr>
        <w:t>of</w:t>
      </w:r>
      <w:r w:rsidR="003154EA">
        <w:rPr>
          <w:rFonts w:asciiTheme="minorHAnsi" w:hAnsiTheme="minorHAnsi" w:cstheme="minorHAnsi"/>
        </w:rPr>
        <w:t xml:space="preserve"> </w:t>
      </w:r>
      <w:r w:rsidR="00784C16">
        <w:rPr>
          <w:rFonts w:asciiTheme="minorHAnsi" w:hAnsiTheme="minorHAnsi" w:cstheme="minorHAnsi"/>
        </w:rPr>
        <w:t>F</w:t>
      </w:r>
      <w:r w:rsidR="003154EA">
        <w:rPr>
          <w:rFonts w:asciiTheme="minorHAnsi" w:hAnsiTheme="minorHAnsi" w:cstheme="minorHAnsi"/>
        </w:rPr>
        <w:t xml:space="preserve">acilities and Security that oversee the department, Maintenance Supervisor that supervises </w:t>
      </w:r>
      <w:r w:rsidR="008547A5">
        <w:rPr>
          <w:rFonts w:asciiTheme="minorHAnsi" w:hAnsiTheme="minorHAnsi" w:cstheme="minorHAnsi"/>
        </w:rPr>
        <w:t>three maintenance mechanics.</w:t>
      </w:r>
      <w:proofErr w:type="gramEnd"/>
      <w:r w:rsidR="008547A5">
        <w:rPr>
          <w:rFonts w:asciiTheme="minorHAnsi" w:hAnsiTheme="minorHAnsi" w:cstheme="minorHAnsi"/>
        </w:rPr>
        <w:t xml:space="preserve"> All personnel </w:t>
      </w:r>
      <w:proofErr w:type="gramStart"/>
      <w:r w:rsidR="008547A5">
        <w:rPr>
          <w:rFonts w:asciiTheme="minorHAnsi" w:hAnsiTheme="minorHAnsi" w:cstheme="minorHAnsi"/>
        </w:rPr>
        <w:t>are expected</w:t>
      </w:r>
      <w:proofErr w:type="gramEnd"/>
      <w:r w:rsidR="008547A5">
        <w:rPr>
          <w:rFonts w:asciiTheme="minorHAnsi" w:hAnsiTheme="minorHAnsi" w:cstheme="minorHAnsi"/>
        </w:rPr>
        <w:t xml:space="preserve"> to </w:t>
      </w:r>
      <w:r w:rsidR="00C32F1A">
        <w:rPr>
          <w:rFonts w:asciiTheme="minorHAnsi" w:hAnsiTheme="minorHAnsi" w:cstheme="minorHAnsi"/>
        </w:rPr>
        <w:t>help</w:t>
      </w:r>
      <w:r w:rsidR="008547A5">
        <w:rPr>
          <w:rFonts w:asciiTheme="minorHAnsi" w:hAnsiTheme="minorHAnsi" w:cstheme="minorHAnsi"/>
        </w:rPr>
        <w:t xml:space="preserve"> during high volume times throughout the year. </w:t>
      </w:r>
    </w:p>
    <w:p w:rsidR="00760AC3" w:rsidRDefault="00760AC3" w:rsidP="00B627B7">
      <w:pPr>
        <w:pStyle w:val="ListParagraph"/>
        <w:ind w:left="1080"/>
        <w:rPr>
          <w:rFonts w:asciiTheme="minorHAnsi" w:hAnsiTheme="minorHAnsi" w:cstheme="minorHAnsi"/>
        </w:rPr>
      </w:pPr>
    </w:p>
    <w:p w:rsidR="00B37D14" w:rsidRPr="00F41320" w:rsidRDefault="00760AC3" w:rsidP="00F41320">
      <w:pPr>
        <w:autoSpaceDE w:val="0"/>
        <w:autoSpaceDN w:val="0"/>
        <w:adjustRightInd w:val="0"/>
        <w:ind w:left="1080"/>
        <w:rPr>
          <w:rFonts w:asciiTheme="minorHAnsi" w:hAnsiTheme="minorHAnsi" w:cstheme="minorHAnsi"/>
        </w:rPr>
      </w:pPr>
      <w:r w:rsidRPr="00F41320">
        <w:rPr>
          <w:rFonts w:ascii="Calibri" w:hAnsi="Calibri" w:cs="Arial"/>
          <w:color w:val="000000"/>
          <w:u w:val="single"/>
        </w:rPr>
        <w:t xml:space="preserve">Executive Director of Facilities and Security </w:t>
      </w:r>
      <w:r w:rsidRPr="00F41320">
        <w:rPr>
          <w:rFonts w:ascii="Calibri" w:hAnsi="Calibri" w:cs="Arial"/>
          <w:color w:val="000000"/>
        </w:rPr>
        <w:t>- This position reports to the Vice President of Business and Administrative Services and provides direction and leadership for the facilities and security operations for the district. The Executive Director of Facilities</w:t>
      </w:r>
      <w:r w:rsidR="00A55CAB">
        <w:rPr>
          <w:rFonts w:ascii="Calibri" w:hAnsi="Calibri" w:cs="Arial"/>
          <w:color w:val="000000"/>
        </w:rPr>
        <w:t xml:space="preserve"> and Security</w:t>
      </w:r>
      <w:r w:rsidRPr="00F41320">
        <w:rPr>
          <w:rFonts w:ascii="Calibri" w:hAnsi="Calibri" w:cs="Arial"/>
          <w:color w:val="000000"/>
        </w:rPr>
        <w:t xml:space="preserve"> is responsible for the administration of facilities and security </w:t>
      </w:r>
      <w:r w:rsidR="00F41320" w:rsidRPr="00F41320">
        <w:rPr>
          <w:rFonts w:ascii="Calibri" w:hAnsi="Calibri" w:cs="Arial"/>
          <w:color w:val="000000"/>
        </w:rPr>
        <w:t>operations that</w:t>
      </w:r>
      <w:r w:rsidRPr="00F41320">
        <w:rPr>
          <w:rFonts w:ascii="Calibri" w:hAnsi="Calibri" w:cs="Arial"/>
          <w:color w:val="000000"/>
        </w:rPr>
        <w:t xml:space="preserve"> </w:t>
      </w:r>
      <w:r w:rsidR="00F41320" w:rsidRPr="00F41320">
        <w:rPr>
          <w:rFonts w:ascii="Calibri" w:hAnsi="Calibri" w:cs="Arial"/>
          <w:color w:val="000000"/>
        </w:rPr>
        <w:t>includes</w:t>
      </w:r>
      <w:r w:rsidRPr="00F41320">
        <w:rPr>
          <w:rFonts w:ascii="Calibri" w:hAnsi="Calibri" w:cs="Arial"/>
          <w:color w:val="000000"/>
        </w:rPr>
        <w:t xml:space="preserve"> maintenance of building structures, plumbing, electrical, HVAC equipment; custodial services; grounds and landscaping; ice and snow removal; fleet management; energy management; and security and parking.</w:t>
      </w:r>
      <w:r w:rsidRPr="00F41320">
        <w:rPr>
          <w:rFonts w:asciiTheme="minorHAnsi" w:hAnsiTheme="minorHAnsi" w:cstheme="minorHAnsi"/>
        </w:rPr>
        <w:t xml:space="preserve"> </w:t>
      </w:r>
      <w:r w:rsidR="00B37D14" w:rsidRPr="00F41320">
        <w:rPr>
          <w:rFonts w:asciiTheme="minorHAnsi" w:hAnsiTheme="minorHAnsi" w:cstheme="minorHAnsi"/>
        </w:rPr>
        <w:t xml:space="preserve">This position is also subject to </w:t>
      </w:r>
      <w:r w:rsidR="00F41320" w:rsidRPr="00F41320">
        <w:rPr>
          <w:rFonts w:asciiTheme="minorHAnsi" w:hAnsiTheme="minorHAnsi" w:cstheme="minorHAnsi"/>
        </w:rPr>
        <w:t>24-hour</w:t>
      </w:r>
      <w:r w:rsidR="00B37D14" w:rsidRPr="00F41320">
        <w:rPr>
          <w:rFonts w:asciiTheme="minorHAnsi" w:hAnsiTheme="minorHAnsi" w:cstheme="minorHAnsi"/>
        </w:rPr>
        <w:t xml:space="preserve"> call back for emergencies</w:t>
      </w:r>
      <w:r w:rsidR="00AB3A7E">
        <w:rPr>
          <w:rFonts w:asciiTheme="minorHAnsi" w:hAnsiTheme="minorHAnsi" w:cstheme="minorHAnsi"/>
        </w:rPr>
        <w:t>.</w:t>
      </w:r>
    </w:p>
    <w:p w:rsidR="00B37D14" w:rsidRDefault="00B37D14" w:rsidP="00F41320">
      <w:pPr>
        <w:pStyle w:val="ListParagraph"/>
        <w:autoSpaceDE w:val="0"/>
        <w:autoSpaceDN w:val="0"/>
        <w:adjustRightInd w:val="0"/>
        <w:ind w:left="1440"/>
        <w:rPr>
          <w:rFonts w:asciiTheme="minorHAnsi" w:hAnsiTheme="minorHAnsi" w:cstheme="minorHAnsi"/>
        </w:rPr>
      </w:pPr>
    </w:p>
    <w:p w:rsidR="00760AC3" w:rsidRPr="00F41320" w:rsidRDefault="00113703" w:rsidP="00F41320">
      <w:pPr>
        <w:autoSpaceDE w:val="0"/>
        <w:autoSpaceDN w:val="0"/>
        <w:adjustRightInd w:val="0"/>
        <w:ind w:left="1080"/>
        <w:rPr>
          <w:rFonts w:asciiTheme="minorHAnsi" w:hAnsiTheme="minorHAnsi" w:cstheme="minorHAnsi"/>
        </w:rPr>
      </w:pPr>
      <w:r w:rsidRPr="00F41320">
        <w:rPr>
          <w:rFonts w:asciiTheme="minorHAnsi" w:hAnsiTheme="minorHAnsi" w:cstheme="minorHAnsi"/>
          <w:u w:val="single"/>
        </w:rPr>
        <w:t>Maintenance Supervisor</w:t>
      </w:r>
      <w:r w:rsidRPr="00F41320">
        <w:rPr>
          <w:rFonts w:asciiTheme="minorHAnsi" w:hAnsiTheme="minorHAnsi" w:cstheme="minorHAnsi"/>
        </w:rPr>
        <w:t xml:space="preserve"> –</w:t>
      </w:r>
      <w:r w:rsidR="00B37D14" w:rsidRPr="00F41320">
        <w:rPr>
          <w:rFonts w:asciiTheme="minorHAnsi" w:hAnsiTheme="minorHAnsi" w:cstheme="minorHAnsi"/>
        </w:rPr>
        <w:t xml:space="preserve"> This position is a hands-on working supervisory position responsible for planning, organizing</w:t>
      </w:r>
      <w:r w:rsidR="009A2849">
        <w:rPr>
          <w:rFonts w:asciiTheme="minorHAnsi" w:hAnsiTheme="minorHAnsi" w:cstheme="minorHAnsi"/>
        </w:rPr>
        <w:t>,</w:t>
      </w:r>
      <w:r w:rsidR="00B37D14" w:rsidRPr="00F41320">
        <w:rPr>
          <w:rFonts w:asciiTheme="minorHAnsi" w:hAnsiTheme="minorHAnsi" w:cstheme="minorHAnsi"/>
        </w:rPr>
        <w:t xml:space="preserve"> and directing </w:t>
      </w:r>
      <w:r w:rsidR="00211482">
        <w:rPr>
          <w:rFonts w:asciiTheme="minorHAnsi" w:hAnsiTheme="minorHAnsi" w:cstheme="minorHAnsi"/>
        </w:rPr>
        <w:t>maintenance personnel</w:t>
      </w:r>
      <w:r w:rsidR="00B37D14" w:rsidRPr="00F41320">
        <w:rPr>
          <w:rFonts w:asciiTheme="minorHAnsi" w:hAnsiTheme="minorHAnsi" w:cstheme="minorHAnsi"/>
        </w:rPr>
        <w:t xml:space="preserve"> involving general maintenance in the repair and/or replacement of building equipment, systems and furniture. Performs work of considerable diffic</w:t>
      </w:r>
      <w:r w:rsidR="009A2849">
        <w:rPr>
          <w:rFonts w:asciiTheme="minorHAnsi" w:hAnsiTheme="minorHAnsi" w:cstheme="minorHAnsi"/>
        </w:rPr>
        <w:t>ulty in supervising the work of</w:t>
      </w:r>
      <w:r w:rsidR="00B37D14" w:rsidRPr="00F41320">
        <w:rPr>
          <w:rFonts w:asciiTheme="minorHAnsi" w:hAnsiTheme="minorHAnsi" w:cstheme="minorHAnsi"/>
        </w:rPr>
        <w:t xml:space="preserve"> general maintenance mechanics and trades workers including HVAC, carpentry, electrical, plumbing, mechanical, painting, welding, refrigeration, modular furniture installation and other repair services</w:t>
      </w:r>
      <w:r w:rsidR="001E63E8">
        <w:rPr>
          <w:rFonts w:asciiTheme="minorHAnsi" w:hAnsiTheme="minorHAnsi" w:cstheme="minorHAnsi"/>
        </w:rPr>
        <w:t>.</w:t>
      </w:r>
      <w:r w:rsidR="001E63E8" w:rsidRPr="001E63E8">
        <w:rPr>
          <w:rFonts w:asciiTheme="minorHAnsi" w:hAnsiTheme="minorHAnsi" w:cstheme="minorHAnsi"/>
        </w:rPr>
        <w:t xml:space="preserve"> </w:t>
      </w:r>
      <w:r w:rsidR="001E63E8" w:rsidRPr="00F41320">
        <w:rPr>
          <w:rFonts w:asciiTheme="minorHAnsi" w:hAnsiTheme="minorHAnsi" w:cstheme="minorHAnsi"/>
        </w:rPr>
        <w:t>Assist in snow removal duties that includes shoveling, operating snow blower, dump truck, backhoe, and bobcat</w:t>
      </w:r>
      <w:r w:rsidR="001E63E8">
        <w:rPr>
          <w:rFonts w:asciiTheme="minorHAnsi" w:hAnsiTheme="minorHAnsi" w:cstheme="minorHAnsi"/>
        </w:rPr>
        <w:t>.</w:t>
      </w:r>
      <w:r w:rsidR="001E63E8" w:rsidRPr="00F41320">
        <w:rPr>
          <w:rFonts w:asciiTheme="minorHAnsi" w:hAnsiTheme="minorHAnsi" w:cstheme="minorHAnsi"/>
        </w:rPr>
        <w:t xml:space="preserve"> </w:t>
      </w:r>
      <w:r w:rsidR="00D22309" w:rsidRPr="00F41320">
        <w:rPr>
          <w:rFonts w:asciiTheme="minorHAnsi" w:hAnsiTheme="minorHAnsi" w:cstheme="minorHAnsi"/>
        </w:rPr>
        <w:t>This position is also subject to 24-hour call back for emergencies</w:t>
      </w:r>
      <w:r w:rsidR="00AB3A7E">
        <w:rPr>
          <w:rFonts w:asciiTheme="minorHAnsi" w:hAnsiTheme="minorHAnsi" w:cstheme="minorHAnsi"/>
        </w:rPr>
        <w:t>.</w:t>
      </w:r>
    </w:p>
    <w:p w:rsidR="00B37D14" w:rsidRPr="00B37D14" w:rsidRDefault="00B37D14" w:rsidP="00F41320">
      <w:pPr>
        <w:pStyle w:val="ListParagraph"/>
        <w:ind w:left="1440"/>
        <w:rPr>
          <w:rFonts w:asciiTheme="minorHAnsi" w:hAnsiTheme="minorHAnsi" w:cstheme="minorHAnsi"/>
        </w:rPr>
      </w:pPr>
    </w:p>
    <w:p w:rsidR="00113703" w:rsidRDefault="00113703" w:rsidP="00F41320">
      <w:pPr>
        <w:autoSpaceDE w:val="0"/>
        <w:autoSpaceDN w:val="0"/>
        <w:adjustRightInd w:val="0"/>
        <w:ind w:left="1080"/>
        <w:rPr>
          <w:rFonts w:asciiTheme="minorHAnsi" w:hAnsiTheme="minorHAnsi" w:cstheme="minorHAnsi"/>
        </w:rPr>
      </w:pPr>
      <w:r w:rsidRPr="00F41320">
        <w:rPr>
          <w:rFonts w:asciiTheme="minorHAnsi" w:hAnsiTheme="minorHAnsi" w:cstheme="minorHAnsi"/>
          <w:u w:val="single"/>
        </w:rPr>
        <w:t>Maintenance Technician II</w:t>
      </w:r>
      <w:r w:rsidRPr="00F41320">
        <w:rPr>
          <w:rFonts w:asciiTheme="minorHAnsi" w:hAnsiTheme="minorHAnsi" w:cstheme="minorHAnsi"/>
        </w:rPr>
        <w:t xml:space="preserve"> - Performs skilled maintenance and mechanical duties district-wide. </w:t>
      </w:r>
      <w:r w:rsidR="008A6DA3" w:rsidRPr="00F41320">
        <w:rPr>
          <w:rFonts w:asciiTheme="minorHAnsi" w:hAnsiTheme="minorHAnsi" w:cstheme="minorHAnsi"/>
        </w:rPr>
        <w:t xml:space="preserve">Services and repairs damage to and malfunctions in, heating and air conditioning units.  Also makes electrical and plumbing repairs. Installing, maintaining, </w:t>
      </w:r>
      <w:r w:rsidR="00F41320" w:rsidRPr="00F41320">
        <w:rPr>
          <w:rFonts w:asciiTheme="minorHAnsi" w:hAnsiTheme="minorHAnsi" w:cstheme="minorHAnsi"/>
        </w:rPr>
        <w:t>and removing</w:t>
      </w:r>
      <w:r w:rsidR="008A6DA3" w:rsidRPr="00F41320">
        <w:rPr>
          <w:rFonts w:asciiTheme="minorHAnsi" w:hAnsiTheme="minorHAnsi" w:cstheme="minorHAnsi"/>
        </w:rPr>
        <w:t xml:space="preserve"> plumbing fixtures. Also working with electrical circuits. Maintains records of work orders, service logs, </w:t>
      </w:r>
      <w:r w:rsidR="00F41320" w:rsidRPr="00F41320">
        <w:rPr>
          <w:rFonts w:asciiTheme="minorHAnsi" w:hAnsiTheme="minorHAnsi" w:cstheme="minorHAnsi"/>
        </w:rPr>
        <w:t>and preventative</w:t>
      </w:r>
      <w:r w:rsidR="008A6DA3" w:rsidRPr="00F41320">
        <w:rPr>
          <w:rFonts w:asciiTheme="minorHAnsi" w:hAnsiTheme="minorHAnsi" w:cstheme="minorHAnsi"/>
        </w:rPr>
        <w:t xml:space="preserve"> maintenance </w:t>
      </w:r>
      <w:r w:rsidR="00F41320" w:rsidRPr="00F41320">
        <w:rPr>
          <w:rFonts w:asciiTheme="minorHAnsi" w:hAnsiTheme="minorHAnsi" w:cstheme="minorHAnsi"/>
        </w:rPr>
        <w:t>schedules</w:t>
      </w:r>
      <w:r w:rsidR="008A6DA3" w:rsidRPr="00F41320">
        <w:rPr>
          <w:rFonts w:asciiTheme="minorHAnsi" w:hAnsiTheme="minorHAnsi" w:cstheme="minorHAnsi"/>
        </w:rPr>
        <w:t>. Assist in snow removal duties that includes shoveling, operating snow blower, dump truck, back</w:t>
      </w:r>
      <w:r w:rsidR="001E63E8">
        <w:rPr>
          <w:rFonts w:asciiTheme="minorHAnsi" w:hAnsiTheme="minorHAnsi" w:cstheme="minorHAnsi"/>
        </w:rPr>
        <w:t>hoe</w:t>
      </w:r>
      <w:r w:rsidR="008A6DA3" w:rsidRPr="00F41320">
        <w:rPr>
          <w:rFonts w:asciiTheme="minorHAnsi" w:hAnsiTheme="minorHAnsi" w:cstheme="minorHAnsi"/>
        </w:rPr>
        <w:t xml:space="preserve">, and </w:t>
      </w:r>
      <w:r w:rsidR="00B37D14" w:rsidRPr="00F41320">
        <w:rPr>
          <w:rFonts w:asciiTheme="minorHAnsi" w:hAnsiTheme="minorHAnsi" w:cstheme="minorHAnsi"/>
        </w:rPr>
        <w:t xml:space="preserve">bobcat. This position is also subject to </w:t>
      </w:r>
      <w:r w:rsidR="00F41320" w:rsidRPr="00F41320">
        <w:rPr>
          <w:rFonts w:asciiTheme="minorHAnsi" w:hAnsiTheme="minorHAnsi" w:cstheme="minorHAnsi"/>
        </w:rPr>
        <w:t>24-hour</w:t>
      </w:r>
      <w:r w:rsidR="00B37D14" w:rsidRPr="00F41320">
        <w:rPr>
          <w:rFonts w:asciiTheme="minorHAnsi" w:hAnsiTheme="minorHAnsi" w:cstheme="minorHAnsi"/>
        </w:rPr>
        <w:t xml:space="preserve"> call back for emergencies</w:t>
      </w:r>
      <w:r w:rsidR="00AB3A7E">
        <w:rPr>
          <w:rFonts w:asciiTheme="minorHAnsi" w:hAnsiTheme="minorHAnsi" w:cstheme="minorHAnsi"/>
        </w:rPr>
        <w:t>.</w:t>
      </w:r>
    </w:p>
    <w:p w:rsidR="00AB3A7E" w:rsidRDefault="00AB3A7E" w:rsidP="00F41320">
      <w:pPr>
        <w:autoSpaceDE w:val="0"/>
        <w:autoSpaceDN w:val="0"/>
        <w:adjustRightInd w:val="0"/>
        <w:ind w:left="1080"/>
        <w:rPr>
          <w:rFonts w:asciiTheme="minorHAnsi" w:hAnsiTheme="minorHAnsi" w:cstheme="minorHAnsi"/>
        </w:rPr>
      </w:pPr>
    </w:p>
    <w:p w:rsidR="00AB3A7E" w:rsidRPr="00F41320" w:rsidRDefault="00AB3A7E" w:rsidP="00F41320">
      <w:pPr>
        <w:autoSpaceDE w:val="0"/>
        <w:autoSpaceDN w:val="0"/>
        <w:adjustRightInd w:val="0"/>
        <w:ind w:left="1080"/>
        <w:rPr>
          <w:rFonts w:asciiTheme="minorHAnsi" w:hAnsiTheme="minorHAnsi" w:cstheme="minorHAnsi"/>
        </w:rPr>
      </w:pPr>
    </w:p>
    <w:p w:rsidR="00800D09" w:rsidRPr="00B37D14" w:rsidRDefault="00800D09" w:rsidP="00800D09">
      <w:pPr>
        <w:pStyle w:val="ListParagraph"/>
        <w:ind w:left="1440"/>
        <w:rPr>
          <w:rFonts w:asciiTheme="minorHAnsi" w:hAnsiTheme="minorHAnsi" w:cstheme="minorHAnsi"/>
        </w:rPr>
      </w:pPr>
    </w:p>
    <w:p w:rsidR="00800D09" w:rsidRDefault="00800D09" w:rsidP="00800D09">
      <w:pPr>
        <w:pStyle w:val="ListParagraph"/>
        <w:numPr>
          <w:ilvl w:val="0"/>
          <w:numId w:val="7"/>
        </w:numPr>
        <w:rPr>
          <w:rFonts w:asciiTheme="minorHAnsi" w:hAnsiTheme="minorHAnsi" w:cstheme="minorHAnsi"/>
        </w:rPr>
      </w:pPr>
      <w:r>
        <w:rPr>
          <w:rFonts w:asciiTheme="minorHAnsi" w:hAnsiTheme="minorHAnsi" w:cstheme="minorHAnsi"/>
        </w:rPr>
        <w:lastRenderedPageBreak/>
        <w:t>Facilities and Resources</w:t>
      </w:r>
    </w:p>
    <w:p w:rsidR="002F2E23" w:rsidRDefault="002F2E23" w:rsidP="002F2E23">
      <w:pPr>
        <w:pStyle w:val="ListParagraph"/>
        <w:ind w:left="1440"/>
        <w:rPr>
          <w:rFonts w:asciiTheme="minorHAnsi" w:hAnsiTheme="minorHAnsi" w:cstheme="minorHAnsi"/>
        </w:rPr>
      </w:pPr>
    </w:p>
    <w:p w:rsidR="002F2E23" w:rsidRDefault="002F2E23" w:rsidP="002F2E23">
      <w:pPr>
        <w:pStyle w:val="ListParagraph"/>
        <w:autoSpaceDE w:val="0"/>
        <w:autoSpaceDN w:val="0"/>
        <w:adjustRightInd w:val="0"/>
        <w:ind w:left="1080"/>
        <w:rPr>
          <w:rFonts w:asciiTheme="minorHAnsi" w:eastAsiaTheme="minorHAnsi" w:hAnsiTheme="minorHAnsi" w:cstheme="minorHAnsi"/>
        </w:rPr>
      </w:pPr>
      <w:r w:rsidRPr="002F2E23">
        <w:rPr>
          <w:rFonts w:asciiTheme="minorHAnsi" w:eastAsiaTheme="minorHAnsi" w:hAnsiTheme="minorHAnsi" w:cstheme="minorHAnsi"/>
        </w:rPr>
        <w:t>The Facilities Department is located</w:t>
      </w:r>
      <w:r w:rsidR="00422B53">
        <w:rPr>
          <w:rFonts w:asciiTheme="minorHAnsi" w:eastAsiaTheme="minorHAnsi" w:hAnsiTheme="minorHAnsi" w:cstheme="minorHAnsi"/>
        </w:rPr>
        <w:t xml:space="preserve"> primarily on the Lone Tree campus in building 200</w:t>
      </w:r>
      <w:r w:rsidR="00973EC9">
        <w:rPr>
          <w:rFonts w:asciiTheme="minorHAnsi" w:eastAsiaTheme="minorHAnsi" w:hAnsiTheme="minorHAnsi" w:cstheme="minorHAnsi"/>
        </w:rPr>
        <w:t>. This space contains</w:t>
      </w:r>
      <w:r w:rsidR="003833C8">
        <w:rPr>
          <w:rFonts w:asciiTheme="minorHAnsi" w:eastAsiaTheme="minorHAnsi" w:hAnsiTheme="minorHAnsi" w:cstheme="minorHAnsi"/>
        </w:rPr>
        <w:t xml:space="preserve"> Executive Director of Facilities and Security office, Maintenance</w:t>
      </w:r>
      <w:r w:rsidR="00973EC9">
        <w:rPr>
          <w:rFonts w:asciiTheme="minorHAnsi" w:eastAsiaTheme="minorHAnsi" w:hAnsiTheme="minorHAnsi" w:cstheme="minorHAnsi"/>
        </w:rPr>
        <w:t xml:space="preserve"> Supervisor office</w:t>
      </w:r>
      <w:r w:rsidR="00F1502D">
        <w:rPr>
          <w:rFonts w:asciiTheme="minorHAnsi" w:eastAsiaTheme="minorHAnsi" w:hAnsiTheme="minorHAnsi" w:cstheme="minorHAnsi"/>
        </w:rPr>
        <w:t>,</w:t>
      </w:r>
      <w:r w:rsidR="003833C8">
        <w:rPr>
          <w:rFonts w:asciiTheme="minorHAnsi" w:eastAsiaTheme="minorHAnsi" w:hAnsiTheme="minorHAnsi" w:cstheme="minorHAnsi"/>
        </w:rPr>
        <w:t xml:space="preserve"> and</w:t>
      </w:r>
      <w:r w:rsidR="00F1502D">
        <w:rPr>
          <w:rFonts w:asciiTheme="minorHAnsi" w:eastAsiaTheme="minorHAnsi" w:hAnsiTheme="minorHAnsi" w:cstheme="minorHAnsi"/>
        </w:rPr>
        <w:t xml:space="preserve"> maintenance workshop. Across from the maintenance workshop is the central power plant that houses the chillers, boilers, </w:t>
      </w:r>
      <w:r w:rsidR="001C6D2C">
        <w:rPr>
          <w:rFonts w:asciiTheme="minorHAnsi" w:eastAsiaTheme="minorHAnsi" w:hAnsiTheme="minorHAnsi" w:cstheme="minorHAnsi"/>
        </w:rPr>
        <w:t xml:space="preserve">cooling tower, cooling water pond, main electrical feeders, </w:t>
      </w:r>
      <w:r w:rsidR="0038088B">
        <w:rPr>
          <w:rFonts w:asciiTheme="minorHAnsi" w:eastAsiaTheme="minorHAnsi" w:hAnsiTheme="minorHAnsi" w:cstheme="minorHAnsi"/>
        </w:rPr>
        <w:t xml:space="preserve">and circulating pumps. </w:t>
      </w:r>
      <w:proofErr w:type="gramStart"/>
      <w:r w:rsidR="003833C8">
        <w:rPr>
          <w:rFonts w:asciiTheme="minorHAnsi" w:eastAsiaTheme="minorHAnsi" w:hAnsiTheme="minorHAnsi" w:cstheme="minorHAnsi"/>
        </w:rPr>
        <w:t>There is also a two bay garage that holds trucks and snow removal equipment.</w:t>
      </w:r>
      <w:proofErr w:type="gramEnd"/>
    </w:p>
    <w:p w:rsidR="00473D0D" w:rsidRDefault="00473D0D" w:rsidP="002F2E23">
      <w:pPr>
        <w:pStyle w:val="ListParagraph"/>
        <w:autoSpaceDE w:val="0"/>
        <w:autoSpaceDN w:val="0"/>
        <w:adjustRightInd w:val="0"/>
        <w:ind w:left="1080"/>
        <w:rPr>
          <w:rFonts w:asciiTheme="minorHAnsi" w:eastAsiaTheme="minorHAnsi" w:hAnsiTheme="minorHAnsi" w:cstheme="minorHAnsi"/>
        </w:rPr>
      </w:pPr>
    </w:p>
    <w:p w:rsidR="00473D0D" w:rsidRDefault="00473D0D" w:rsidP="002F2E23">
      <w:pPr>
        <w:pStyle w:val="ListParagraph"/>
        <w:autoSpaceDE w:val="0"/>
        <w:autoSpaceDN w:val="0"/>
        <w:adjustRightInd w:val="0"/>
        <w:ind w:left="1080"/>
        <w:rPr>
          <w:rFonts w:asciiTheme="minorHAnsi" w:eastAsiaTheme="minorHAnsi" w:hAnsiTheme="minorHAnsi" w:cstheme="minorHAnsi"/>
        </w:rPr>
      </w:pPr>
      <w:r>
        <w:rPr>
          <w:rFonts w:asciiTheme="minorHAnsi" w:eastAsiaTheme="minorHAnsi" w:hAnsiTheme="minorHAnsi" w:cstheme="minorHAnsi"/>
        </w:rPr>
        <w:t xml:space="preserve">The Fourth Street campus houses a small </w:t>
      </w:r>
      <w:r w:rsidR="008B19BB">
        <w:rPr>
          <w:rFonts w:asciiTheme="minorHAnsi" w:eastAsiaTheme="minorHAnsi" w:hAnsiTheme="minorHAnsi" w:cstheme="minorHAnsi"/>
        </w:rPr>
        <w:t>workshop</w:t>
      </w:r>
      <w:r>
        <w:rPr>
          <w:rFonts w:asciiTheme="minorHAnsi" w:eastAsiaTheme="minorHAnsi" w:hAnsiTheme="minorHAnsi" w:cstheme="minorHAnsi"/>
        </w:rPr>
        <w:t xml:space="preserve"> for the maintenance staff. </w:t>
      </w:r>
      <w:r w:rsidR="008B19BB">
        <w:rPr>
          <w:rFonts w:asciiTheme="minorHAnsi" w:eastAsiaTheme="minorHAnsi" w:hAnsiTheme="minorHAnsi" w:cstheme="minorHAnsi"/>
        </w:rPr>
        <w:t>This shop</w:t>
      </w:r>
      <w:r>
        <w:rPr>
          <w:rFonts w:asciiTheme="minorHAnsi" w:eastAsiaTheme="minorHAnsi" w:hAnsiTheme="minorHAnsi" w:cstheme="minorHAnsi"/>
        </w:rPr>
        <w:t xml:space="preserve"> holds items unique to the Fourth Street campus</w:t>
      </w:r>
      <w:r w:rsidR="008B19BB">
        <w:rPr>
          <w:rFonts w:asciiTheme="minorHAnsi" w:eastAsiaTheme="minorHAnsi" w:hAnsiTheme="minorHAnsi" w:cstheme="minorHAnsi"/>
        </w:rPr>
        <w:t xml:space="preserve"> along with snow removal equipment. </w:t>
      </w:r>
    </w:p>
    <w:p w:rsidR="008B19BB" w:rsidRDefault="008B19BB" w:rsidP="002F2E23">
      <w:pPr>
        <w:pStyle w:val="ListParagraph"/>
        <w:autoSpaceDE w:val="0"/>
        <w:autoSpaceDN w:val="0"/>
        <w:adjustRightInd w:val="0"/>
        <w:ind w:left="1080"/>
        <w:rPr>
          <w:rFonts w:asciiTheme="minorHAnsi" w:eastAsiaTheme="minorHAnsi" w:hAnsiTheme="minorHAnsi" w:cstheme="minorHAnsi"/>
        </w:rPr>
      </w:pPr>
    </w:p>
    <w:p w:rsidR="008B19BB" w:rsidRPr="002F2E23" w:rsidRDefault="008B19BB" w:rsidP="002F2E23">
      <w:pPr>
        <w:pStyle w:val="ListParagraph"/>
        <w:autoSpaceDE w:val="0"/>
        <w:autoSpaceDN w:val="0"/>
        <w:adjustRightInd w:val="0"/>
        <w:ind w:left="1080"/>
        <w:rPr>
          <w:rFonts w:asciiTheme="minorHAnsi" w:eastAsiaTheme="minorHAnsi" w:hAnsiTheme="minorHAnsi" w:cstheme="minorHAnsi"/>
        </w:rPr>
      </w:pPr>
      <w:r>
        <w:rPr>
          <w:rFonts w:asciiTheme="minorHAnsi" w:eastAsiaTheme="minorHAnsi" w:hAnsiTheme="minorHAnsi" w:cstheme="minorHAnsi"/>
        </w:rPr>
        <w:t xml:space="preserve">The Page campus has a small room to keep parts needed for </w:t>
      </w:r>
      <w:r w:rsidR="00676A7C">
        <w:rPr>
          <w:rFonts w:asciiTheme="minorHAnsi" w:eastAsiaTheme="minorHAnsi" w:hAnsiTheme="minorHAnsi" w:cstheme="minorHAnsi"/>
        </w:rPr>
        <w:t>the Page campus but there is no tools or work area at this campus. Whenever doing preventive maintenance or repair at this campus all ite</w:t>
      </w:r>
      <w:r w:rsidR="009A2849">
        <w:rPr>
          <w:rFonts w:asciiTheme="minorHAnsi" w:eastAsiaTheme="minorHAnsi" w:hAnsiTheme="minorHAnsi" w:cstheme="minorHAnsi"/>
        </w:rPr>
        <w:t xml:space="preserve">ms needed to </w:t>
      </w:r>
      <w:proofErr w:type="gramStart"/>
      <w:r w:rsidR="009A2849">
        <w:rPr>
          <w:rFonts w:asciiTheme="minorHAnsi" w:eastAsiaTheme="minorHAnsi" w:hAnsiTheme="minorHAnsi" w:cstheme="minorHAnsi"/>
        </w:rPr>
        <w:t>do</w:t>
      </w:r>
      <w:proofErr w:type="gramEnd"/>
      <w:r w:rsidR="009A2849">
        <w:rPr>
          <w:rFonts w:asciiTheme="minorHAnsi" w:eastAsiaTheme="minorHAnsi" w:hAnsiTheme="minorHAnsi" w:cstheme="minorHAnsi"/>
        </w:rPr>
        <w:t xml:space="preserve"> the work must</w:t>
      </w:r>
      <w:r w:rsidR="00676A7C">
        <w:rPr>
          <w:rFonts w:asciiTheme="minorHAnsi" w:eastAsiaTheme="minorHAnsi" w:hAnsiTheme="minorHAnsi" w:cstheme="minorHAnsi"/>
        </w:rPr>
        <w:t xml:space="preserve"> be hauled up from the Lone Tree campus.</w:t>
      </w:r>
      <w:r w:rsidR="000B68A4">
        <w:rPr>
          <w:rFonts w:asciiTheme="minorHAnsi" w:eastAsiaTheme="minorHAnsi" w:hAnsiTheme="minorHAnsi" w:cstheme="minorHAnsi"/>
        </w:rPr>
        <w:t xml:space="preserve"> </w:t>
      </w:r>
    </w:p>
    <w:p w:rsidR="006F3429" w:rsidRDefault="006F3429" w:rsidP="002F2E23">
      <w:pPr>
        <w:pStyle w:val="ListParagraph"/>
        <w:ind w:left="1440"/>
        <w:rPr>
          <w:rFonts w:asciiTheme="minorHAnsi" w:hAnsiTheme="minorHAnsi" w:cstheme="minorHAnsi"/>
        </w:rPr>
      </w:pPr>
    </w:p>
    <w:p w:rsidR="00800D09" w:rsidRDefault="00800D09" w:rsidP="00800D09">
      <w:pPr>
        <w:pStyle w:val="ListParagraph"/>
        <w:numPr>
          <w:ilvl w:val="0"/>
          <w:numId w:val="7"/>
        </w:numPr>
        <w:rPr>
          <w:rFonts w:asciiTheme="minorHAnsi" w:hAnsiTheme="minorHAnsi" w:cstheme="minorHAnsi"/>
        </w:rPr>
      </w:pPr>
      <w:r>
        <w:rPr>
          <w:rFonts w:asciiTheme="minorHAnsi" w:hAnsiTheme="minorHAnsi" w:cstheme="minorHAnsi"/>
        </w:rPr>
        <w:t>Finances</w:t>
      </w:r>
    </w:p>
    <w:p w:rsidR="00800D09" w:rsidRDefault="00800D09" w:rsidP="00800D09">
      <w:pPr>
        <w:pStyle w:val="ListParagraph"/>
        <w:ind w:left="1440"/>
        <w:rPr>
          <w:rFonts w:asciiTheme="minorHAnsi" w:hAnsiTheme="minorHAnsi" w:cstheme="minorHAnsi"/>
        </w:rPr>
      </w:pPr>
    </w:p>
    <w:p w:rsidR="00BC79A8" w:rsidRDefault="00D74D43" w:rsidP="006773FD">
      <w:pPr>
        <w:pStyle w:val="ListParagraph"/>
        <w:ind w:left="1080"/>
        <w:rPr>
          <w:rFonts w:asciiTheme="minorHAnsi" w:hAnsiTheme="minorHAnsi" w:cstheme="minorHAnsi"/>
        </w:rPr>
      </w:pPr>
      <w:r>
        <w:rPr>
          <w:rFonts w:asciiTheme="minorHAnsi" w:hAnsiTheme="minorHAnsi" w:cstheme="minorHAnsi"/>
        </w:rPr>
        <w:t xml:space="preserve">The current Facilities </w:t>
      </w:r>
      <w:r w:rsidR="00CD4EF2">
        <w:rPr>
          <w:rFonts w:asciiTheme="minorHAnsi" w:hAnsiTheme="minorHAnsi" w:cstheme="minorHAnsi"/>
        </w:rPr>
        <w:t xml:space="preserve">general fund </w:t>
      </w:r>
      <w:r>
        <w:rPr>
          <w:rFonts w:asciiTheme="minorHAnsi" w:hAnsiTheme="minorHAnsi" w:cstheme="minorHAnsi"/>
        </w:rPr>
        <w:t>budget</w:t>
      </w:r>
      <w:r w:rsidR="004A2B59">
        <w:rPr>
          <w:rFonts w:asciiTheme="minorHAnsi" w:hAnsiTheme="minorHAnsi" w:cstheme="minorHAnsi"/>
        </w:rPr>
        <w:t xml:space="preserve"> </w:t>
      </w:r>
      <w:r w:rsidR="005E1BF2">
        <w:rPr>
          <w:rFonts w:asciiTheme="minorHAnsi" w:hAnsiTheme="minorHAnsi" w:cstheme="minorHAnsi"/>
        </w:rPr>
        <w:t xml:space="preserve">provides </w:t>
      </w:r>
      <w:r w:rsidR="004A2B59">
        <w:rPr>
          <w:rFonts w:asciiTheme="minorHAnsi" w:hAnsiTheme="minorHAnsi" w:cstheme="minorHAnsi"/>
        </w:rPr>
        <w:t xml:space="preserve">adequate funding </w:t>
      </w:r>
      <w:r>
        <w:rPr>
          <w:rFonts w:asciiTheme="minorHAnsi" w:hAnsiTheme="minorHAnsi" w:cstheme="minorHAnsi"/>
        </w:rPr>
        <w:t>for service contracts, minor routine maintenance</w:t>
      </w:r>
      <w:r w:rsidR="00253F9A">
        <w:rPr>
          <w:rFonts w:asciiTheme="minorHAnsi" w:hAnsiTheme="minorHAnsi" w:cstheme="minorHAnsi"/>
        </w:rPr>
        <w:t xml:space="preserve"> of existing equipment,</w:t>
      </w:r>
      <w:r w:rsidR="00CD4EF2">
        <w:rPr>
          <w:rFonts w:asciiTheme="minorHAnsi" w:hAnsiTheme="minorHAnsi" w:cstheme="minorHAnsi"/>
        </w:rPr>
        <w:t xml:space="preserve"> utilities, contractual services,</w:t>
      </w:r>
      <w:r w:rsidR="00253F9A">
        <w:rPr>
          <w:rFonts w:asciiTheme="minorHAnsi" w:hAnsiTheme="minorHAnsi" w:cstheme="minorHAnsi"/>
        </w:rPr>
        <w:t xml:space="preserve"> grounds, and facilities.</w:t>
      </w:r>
      <w:r w:rsidR="006773FD">
        <w:rPr>
          <w:rFonts w:asciiTheme="minorHAnsi" w:hAnsiTheme="minorHAnsi" w:cstheme="minorHAnsi"/>
        </w:rPr>
        <w:t xml:space="preserve"> A breakdown of the last five year</w:t>
      </w:r>
      <w:r w:rsidR="0038516B">
        <w:rPr>
          <w:rFonts w:asciiTheme="minorHAnsi" w:hAnsiTheme="minorHAnsi" w:cstheme="minorHAnsi"/>
        </w:rPr>
        <w:t xml:space="preserve"> expenditures are located in Appendix B. </w:t>
      </w:r>
      <w:r w:rsidR="00253F9A">
        <w:rPr>
          <w:rFonts w:asciiTheme="minorHAnsi" w:hAnsiTheme="minorHAnsi" w:cstheme="minorHAnsi"/>
        </w:rPr>
        <w:t xml:space="preserve"> </w:t>
      </w:r>
      <w:r w:rsidR="00CD4EF2" w:rsidRPr="00CD4EF2">
        <w:rPr>
          <w:rFonts w:asciiTheme="minorHAnsi" w:hAnsiTheme="minorHAnsi" w:cstheme="minorHAnsi"/>
        </w:rPr>
        <w:t xml:space="preserve">The Unexpended Plant Fund consists of expenditures during the current year for capital assets.  The budgeted expenses include facility improvements, improvements other than buildings, and equipment necessary for   ongoing operations.  Any capital items that improve or extend the life of the facilities and are </w:t>
      </w:r>
      <w:r w:rsidR="00E74A19">
        <w:rPr>
          <w:rFonts w:asciiTheme="minorHAnsi" w:hAnsiTheme="minorHAnsi" w:cstheme="minorHAnsi"/>
        </w:rPr>
        <w:t>more than</w:t>
      </w:r>
      <w:r w:rsidR="00CD4EF2" w:rsidRPr="00CD4EF2">
        <w:rPr>
          <w:rFonts w:asciiTheme="minorHAnsi" w:hAnsiTheme="minorHAnsi" w:cstheme="minorHAnsi"/>
        </w:rPr>
        <w:t xml:space="preserve"> $5,000 </w:t>
      </w:r>
      <w:proofErr w:type="gramStart"/>
      <w:r w:rsidR="00CD4EF2" w:rsidRPr="00CD4EF2">
        <w:rPr>
          <w:rFonts w:asciiTheme="minorHAnsi" w:hAnsiTheme="minorHAnsi" w:cstheme="minorHAnsi"/>
        </w:rPr>
        <w:t>are capitalized and budgeted in the Plant Fund</w:t>
      </w:r>
      <w:proofErr w:type="gramEnd"/>
      <w:r w:rsidR="00CD4EF2" w:rsidRPr="00CD4EF2">
        <w:rPr>
          <w:rFonts w:asciiTheme="minorHAnsi" w:hAnsiTheme="minorHAnsi" w:cstheme="minorHAnsi"/>
        </w:rPr>
        <w:t>.</w:t>
      </w:r>
      <w:r w:rsidR="00BC6EEE">
        <w:rPr>
          <w:rFonts w:asciiTheme="minorHAnsi" w:hAnsiTheme="minorHAnsi" w:cstheme="minorHAnsi"/>
        </w:rPr>
        <w:t xml:space="preserve"> </w:t>
      </w:r>
      <w:r w:rsidR="00BC6EEE" w:rsidRPr="00BC6EEE">
        <w:rPr>
          <w:rFonts w:asciiTheme="minorHAnsi" w:hAnsiTheme="minorHAnsi" w:cstheme="minorHAnsi"/>
        </w:rPr>
        <w:t xml:space="preserve">The College has preventative maintenance schedules for 20 years that </w:t>
      </w:r>
      <w:r w:rsidR="00BC6EEE">
        <w:rPr>
          <w:rFonts w:asciiTheme="minorHAnsi" w:hAnsiTheme="minorHAnsi" w:cstheme="minorHAnsi"/>
        </w:rPr>
        <w:t xml:space="preserve">include major maintenance and </w:t>
      </w:r>
      <w:r w:rsidR="00BC6EEE" w:rsidRPr="00BC6EEE">
        <w:rPr>
          <w:rFonts w:asciiTheme="minorHAnsi" w:hAnsiTheme="minorHAnsi" w:cstheme="minorHAnsi"/>
        </w:rPr>
        <w:t xml:space="preserve">replacement of items such as HVAC units, roofs, and carpeting.  </w:t>
      </w:r>
      <w:r w:rsidR="002270AB">
        <w:rPr>
          <w:rFonts w:asciiTheme="minorHAnsi" w:hAnsiTheme="minorHAnsi" w:cstheme="minorHAnsi"/>
        </w:rPr>
        <w:t>Appendix C</w:t>
      </w:r>
      <w:r w:rsidR="00BC6EEE" w:rsidRPr="00BC6EEE">
        <w:rPr>
          <w:rFonts w:asciiTheme="minorHAnsi" w:hAnsiTheme="minorHAnsi" w:cstheme="minorHAnsi"/>
        </w:rPr>
        <w:t xml:space="preserve"> shows the </w:t>
      </w:r>
      <w:r w:rsidR="002270AB">
        <w:rPr>
          <w:rFonts w:asciiTheme="minorHAnsi" w:hAnsiTheme="minorHAnsi" w:cstheme="minorHAnsi"/>
        </w:rPr>
        <w:t>last five years of</w:t>
      </w:r>
      <w:r w:rsidR="00BC6EEE" w:rsidRPr="00BC6EEE">
        <w:rPr>
          <w:rFonts w:asciiTheme="minorHAnsi" w:hAnsiTheme="minorHAnsi" w:cstheme="minorHAnsi"/>
        </w:rPr>
        <w:t xml:space="preserve"> capital plan items.  </w:t>
      </w:r>
    </w:p>
    <w:p w:rsidR="00BC79A8" w:rsidRDefault="00BC79A8">
      <w:pPr>
        <w:rPr>
          <w:rFonts w:asciiTheme="minorHAnsi" w:hAnsiTheme="minorHAnsi" w:cstheme="minorHAnsi"/>
        </w:rPr>
      </w:pPr>
    </w:p>
    <w:p w:rsidR="00BC79A8" w:rsidRDefault="00D4580F">
      <w:pPr>
        <w:rPr>
          <w:rFonts w:asciiTheme="minorHAnsi" w:hAnsiTheme="minorHAnsi" w:cstheme="minorHAnsi"/>
        </w:rPr>
      </w:pPr>
      <w:r>
        <w:rPr>
          <w:rFonts w:asciiTheme="minorHAnsi" w:hAnsiTheme="minorHAnsi" w:cstheme="minorHAnsi"/>
        </w:rPr>
        <w:t>VI. Partnerships and Collaborations</w:t>
      </w:r>
    </w:p>
    <w:p w:rsidR="00D4580F" w:rsidRDefault="00D4580F">
      <w:pPr>
        <w:rPr>
          <w:rFonts w:asciiTheme="minorHAnsi" w:hAnsiTheme="minorHAnsi" w:cstheme="minorHAnsi"/>
        </w:rPr>
      </w:pPr>
    </w:p>
    <w:p w:rsidR="00D4580F" w:rsidRDefault="00D4580F" w:rsidP="00D4580F">
      <w:pPr>
        <w:pStyle w:val="ListParagraph"/>
        <w:numPr>
          <w:ilvl w:val="0"/>
          <w:numId w:val="1"/>
        </w:numPr>
        <w:rPr>
          <w:rFonts w:asciiTheme="minorHAnsi" w:hAnsiTheme="minorHAnsi" w:cstheme="minorHAnsi"/>
        </w:rPr>
      </w:pPr>
      <w:r>
        <w:rPr>
          <w:rFonts w:asciiTheme="minorHAnsi" w:hAnsiTheme="minorHAnsi" w:cstheme="minorHAnsi"/>
        </w:rPr>
        <w:t>Internal</w:t>
      </w:r>
    </w:p>
    <w:p w:rsidR="00837EB2" w:rsidRDefault="00837EB2" w:rsidP="00837EB2">
      <w:pPr>
        <w:pStyle w:val="ListParagraph"/>
        <w:numPr>
          <w:ilvl w:val="1"/>
          <w:numId w:val="1"/>
        </w:numPr>
        <w:rPr>
          <w:rFonts w:asciiTheme="minorHAnsi" w:hAnsiTheme="minorHAnsi" w:cstheme="minorHAnsi"/>
        </w:rPr>
      </w:pPr>
      <w:r>
        <w:rPr>
          <w:rFonts w:asciiTheme="minorHAnsi" w:hAnsiTheme="minorHAnsi" w:cstheme="minorHAnsi"/>
        </w:rPr>
        <w:t>College Council:</w:t>
      </w:r>
      <w:r w:rsidR="00E052B9">
        <w:rPr>
          <w:rFonts w:asciiTheme="minorHAnsi" w:hAnsiTheme="minorHAnsi" w:cstheme="minorHAnsi"/>
        </w:rPr>
        <w:t xml:space="preserve"> </w:t>
      </w:r>
      <w:r w:rsidR="0089698A">
        <w:rPr>
          <w:rFonts w:asciiTheme="minorHAnsi" w:hAnsiTheme="minorHAnsi" w:cstheme="minorHAnsi"/>
        </w:rPr>
        <w:t>The Executive Director of Facilities and Security is a member of College Council.</w:t>
      </w:r>
    </w:p>
    <w:p w:rsidR="00837EB2" w:rsidRDefault="00837EB2" w:rsidP="00837EB2">
      <w:pPr>
        <w:pStyle w:val="ListParagraph"/>
        <w:numPr>
          <w:ilvl w:val="1"/>
          <w:numId w:val="1"/>
        </w:numPr>
        <w:rPr>
          <w:rFonts w:asciiTheme="minorHAnsi" w:hAnsiTheme="minorHAnsi" w:cstheme="minorHAnsi"/>
        </w:rPr>
      </w:pPr>
      <w:r>
        <w:rPr>
          <w:rFonts w:asciiTheme="minorHAnsi" w:hAnsiTheme="minorHAnsi" w:cstheme="minorHAnsi"/>
        </w:rPr>
        <w:t>Facilities and Sustainability</w:t>
      </w:r>
      <w:r w:rsidR="0089698A">
        <w:rPr>
          <w:rFonts w:asciiTheme="minorHAnsi" w:hAnsiTheme="minorHAnsi" w:cstheme="minorHAnsi"/>
        </w:rPr>
        <w:t xml:space="preserve"> Committee</w:t>
      </w:r>
      <w:r w:rsidR="00C335AC">
        <w:rPr>
          <w:rFonts w:asciiTheme="minorHAnsi" w:hAnsiTheme="minorHAnsi" w:cstheme="minorHAnsi"/>
        </w:rPr>
        <w:t>:</w:t>
      </w:r>
      <w:r w:rsidR="0089698A">
        <w:rPr>
          <w:rFonts w:asciiTheme="minorHAnsi" w:hAnsiTheme="minorHAnsi" w:cstheme="minorHAnsi"/>
        </w:rPr>
        <w:t xml:space="preserve"> Has member across the college that helps review items that impact or facilities </w:t>
      </w:r>
      <w:r w:rsidR="00E74A19">
        <w:rPr>
          <w:rFonts w:asciiTheme="minorHAnsi" w:hAnsiTheme="minorHAnsi" w:cstheme="minorHAnsi"/>
        </w:rPr>
        <w:t>and looks for ways to improve our</w:t>
      </w:r>
      <w:r w:rsidR="0089698A">
        <w:rPr>
          <w:rFonts w:asciiTheme="minorHAnsi" w:hAnsiTheme="minorHAnsi" w:cstheme="minorHAnsi"/>
        </w:rPr>
        <w:t xml:space="preserve"> sustainability and recycling.</w:t>
      </w:r>
    </w:p>
    <w:p w:rsidR="00837EB2" w:rsidRDefault="00837EB2" w:rsidP="00837EB2">
      <w:pPr>
        <w:pStyle w:val="ListParagraph"/>
        <w:numPr>
          <w:ilvl w:val="1"/>
          <w:numId w:val="1"/>
        </w:numPr>
        <w:rPr>
          <w:rFonts w:asciiTheme="minorHAnsi" w:hAnsiTheme="minorHAnsi" w:cstheme="minorHAnsi"/>
        </w:rPr>
      </w:pPr>
      <w:r>
        <w:rPr>
          <w:rFonts w:asciiTheme="minorHAnsi" w:hAnsiTheme="minorHAnsi" w:cstheme="minorHAnsi"/>
        </w:rPr>
        <w:t>Security</w:t>
      </w:r>
      <w:r w:rsidR="00C335AC">
        <w:rPr>
          <w:rFonts w:asciiTheme="minorHAnsi" w:hAnsiTheme="minorHAnsi" w:cstheme="minorHAnsi"/>
        </w:rPr>
        <w:t>:</w:t>
      </w:r>
      <w:r w:rsidR="004D467C">
        <w:rPr>
          <w:rFonts w:asciiTheme="minorHAnsi" w:hAnsiTheme="minorHAnsi" w:cstheme="minorHAnsi"/>
        </w:rPr>
        <w:t xml:space="preserve"> Facilities works with security to hel</w:t>
      </w:r>
      <w:r w:rsidR="00E74A19">
        <w:rPr>
          <w:rFonts w:asciiTheme="minorHAnsi" w:hAnsiTheme="minorHAnsi" w:cstheme="minorHAnsi"/>
        </w:rPr>
        <w:t xml:space="preserve">p during large on-campus events, i.e. </w:t>
      </w:r>
      <w:r w:rsidR="004D467C">
        <w:rPr>
          <w:rFonts w:asciiTheme="minorHAnsi" w:hAnsiTheme="minorHAnsi" w:cstheme="minorHAnsi"/>
        </w:rPr>
        <w:t xml:space="preserve">like </w:t>
      </w:r>
      <w:r w:rsidR="00544BF4">
        <w:rPr>
          <w:rFonts w:asciiTheme="minorHAnsi" w:hAnsiTheme="minorHAnsi" w:cstheme="minorHAnsi"/>
        </w:rPr>
        <w:t>C</w:t>
      </w:r>
      <w:r w:rsidR="004D467C">
        <w:rPr>
          <w:rFonts w:asciiTheme="minorHAnsi" w:hAnsiTheme="minorHAnsi" w:cstheme="minorHAnsi"/>
        </w:rPr>
        <w:t>ommencement</w:t>
      </w:r>
      <w:r w:rsidR="00D31F43">
        <w:rPr>
          <w:rFonts w:asciiTheme="minorHAnsi" w:hAnsiTheme="minorHAnsi" w:cstheme="minorHAnsi"/>
        </w:rPr>
        <w:t xml:space="preserve"> and</w:t>
      </w:r>
      <w:r w:rsidR="004D467C">
        <w:rPr>
          <w:rFonts w:asciiTheme="minorHAnsi" w:hAnsiTheme="minorHAnsi" w:cstheme="minorHAnsi"/>
        </w:rPr>
        <w:t xml:space="preserve"> </w:t>
      </w:r>
      <w:r w:rsidR="00544BF4">
        <w:rPr>
          <w:rFonts w:asciiTheme="minorHAnsi" w:hAnsiTheme="minorHAnsi" w:cstheme="minorHAnsi"/>
        </w:rPr>
        <w:t>Palette to Palate</w:t>
      </w:r>
      <w:r w:rsidR="00D31F43">
        <w:rPr>
          <w:rFonts w:asciiTheme="minorHAnsi" w:hAnsiTheme="minorHAnsi" w:cstheme="minorHAnsi"/>
        </w:rPr>
        <w:t>.</w:t>
      </w:r>
    </w:p>
    <w:p w:rsidR="00837EB2" w:rsidRDefault="00837EB2" w:rsidP="00837EB2">
      <w:pPr>
        <w:pStyle w:val="ListParagraph"/>
        <w:numPr>
          <w:ilvl w:val="1"/>
          <w:numId w:val="1"/>
        </w:numPr>
        <w:rPr>
          <w:rFonts w:asciiTheme="minorHAnsi" w:hAnsiTheme="minorHAnsi" w:cstheme="minorHAnsi"/>
        </w:rPr>
      </w:pPr>
      <w:r>
        <w:rPr>
          <w:rFonts w:asciiTheme="minorHAnsi" w:hAnsiTheme="minorHAnsi" w:cstheme="minorHAnsi"/>
        </w:rPr>
        <w:t xml:space="preserve">Palette to </w:t>
      </w:r>
      <w:r w:rsidR="00E052B9">
        <w:rPr>
          <w:rFonts w:asciiTheme="minorHAnsi" w:hAnsiTheme="minorHAnsi" w:cstheme="minorHAnsi"/>
        </w:rPr>
        <w:t>Palate:</w:t>
      </w:r>
      <w:r w:rsidR="00D31F43">
        <w:rPr>
          <w:rFonts w:asciiTheme="minorHAnsi" w:hAnsiTheme="minorHAnsi" w:cstheme="minorHAnsi"/>
        </w:rPr>
        <w:t xml:space="preserve"> A member</w:t>
      </w:r>
      <w:r w:rsidR="00E052B9">
        <w:rPr>
          <w:rFonts w:asciiTheme="minorHAnsi" w:hAnsiTheme="minorHAnsi" w:cstheme="minorHAnsi"/>
        </w:rPr>
        <w:t xml:space="preserve"> of Facilities is on this committee to help plan this </w:t>
      </w:r>
      <w:r w:rsidR="009A2849">
        <w:rPr>
          <w:rFonts w:asciiTheme="minorHAnsi" w:hAnsiTheme="minorHAnsi" w:cstheme="minorHAnsi"/>
        </w:rPr>
        <w:t xml:space="preserve">annual </w:t>
      </w:r>
      <w:r w:rsidR="00AB7DAD">
        <w:rPr>
          <w:rFonts w:asciiTheme="minorHAnsi" w:hAnsiTheme="minorHAnsi" w:cstheme="minorHAnsi"/>
        </w:rPr>
        <w:t>fundraiser</w:t>
      </w:r>
      <w:r w:rsidR="009A2849">
        <w:rPr>
          <w:rFonts w:asciiTheme="minorHAnsi" w:hAnsiTheme="minorHAnsi" w:cstheme="minorHAnsi"/>
        </w:rPr>
        <w:t>.</w:t>
      </w:r>
    </w:p>
    <w:p w:rsidR="00D4580F" w:rsidRDefault="00D4580F" w:rsidP="00D4580F">
      <w:pPr>
        <w:pStyle w:val="ListParagraph"/>
        <w:numPr>
          <w:ilvl w:val="0"/>
          <w:numId w:val="1"/>
        </w:numPr>
        <w:rPr>
          <w:rFonts w:asciiTheme="minorHAnsi" w:hAnsiTheme="minorHAnsi" w:cstheme="minorHAnsi"/>
        </w:rPr>
      </w:pPr>
      <w:r>
        <w:rPr>
          <w:rFonts w:asciiTheme="minorHAnsi" w:hAnsiTheme="minorHAnsi" w:cstheme="minorHAnsi"/>
        </w:rPr>
        <w:lastRenderedPageBreak/>
        <w:t>External</w:t>
      </w:r>
    </w:p>
    <w:p w:rsidR="00C335AC" w:rsidRDefault="0063269C" w:rsidP="00C335AC">
      <w:pPr>
        <w:pStyle w:val="ListParagraph"/>
        <w:numPr>
          <w:ilvl w:val="1"/>
          <w:numId w:val="1"/>
        </w:numPr>
        <w:rPr>
          <w:rFonts w:asciiTheme="minorHAnsi" w:hAnsiTheme="minorHAnsi" w:cstheme="minorHAnsi"/>
        </w:rPr>
      </w:pPr>
      <w:r>
        <w:rPr>
          <w:rFonts w:asciiTheme="minorHAnsi" w:hAnsiTheme="minorHAnsi" w:cstheme="minorHAnsi"/>
        </w:rPr>
        <w:t xml:space="preserve">The </w:t>
      </w:r>
      <w:r w:rsidR="0067008B">
        <w:rPr>
          <w:rFonts w:asciiTheme="minorHAnsi" w:hAnsiTheme="minorHAnsi" w:cstheme="minorHAnsi"/>
        </w:rPr>
        <w:t>Executive</w:t>
      </w:r>
      <w:r>
        <w:rPr>
          <w:rFonts w:asciiTheme="minorHAnsi" w:hAnsiTheme="minorHAnsi" w:cstheme="minorHAnsi"/>
        </w:rPr>
        <w:t xml:space="preserve"> Director of Facilities and Security works with other community college directors across Arizona </w:t>
      </w:r>
      <w:r w:rsidR="00807F1A">
        <w:rPr>
          <w:rFonts w:asciiTheme="minorHAnsi" w:hAnsiTheme="minorHAnsi" w:cstheme="minorHAnsi"/>
        </w:rPr>
        <w:t>to collaborate on process</w:t>
      </w:r>
      <w:r w:rsidR="00E74A19">
        <w:rPr>
          <w:rFonts w:asciiTheme="minorHAnsi" w:hAnsiTheme="minorHAnsi" w:cstheme="minorHAnsi"/>
        </w:rPr>
        <w:t>es,</w:t>
      </w:r>
      <w:r w:rsidR="00807F1A">
        <w:rPr>
          <w:rFonts w:asciiTheme="minorHAnsi" w:hAnsiTheme="minorHAnsi" w:cstheme="minorHAnsi"/>
        </w:rPr>
        <w:t>, resources, and procedures used at the different collage</w:t>
      </w:r>
      <w:r w:rsidR="0067008B">
        <w:rPr>
          <w:rFonts w:asciiTheme="minorHAnsi" w:hAnsiTheme="minorHAnsi" w:cstheme="minorHAnsi"/>
        </w:rPr>
        <w:t>s</w:t>
      </w:r>
      <w:r w:rsidR="00807F1A">
        <w:rPr>
          <w:rFonts w:asciiTheme="minorHAnsi" w:hAnsiTheme="minorHAnsi" w:cstheme="minorHAnsi"/>
        </w:rPr>
        <w:t xml:space="preserve"> to help improve </w:t>
      </w:r>
      <w:r w:rsidR="00797D56">
        <w:rPr>
          <w:rFonts w:asciiTheme="minorHAnsi" w:hAnsiTheme="minorHAnsi" w:cstheme="minorHAnsi"/>
        </w:rPr>
        <w:t>facilities process</w:t>
      </w:r>
      <w:r w:rsidR="00E74A19">
        <w:rPr>
          <w:rFonts w:asciiTheme="minorHAnsi" w:hAnsiTheme="minorHAnsi" w:cstheme="minorHAnsi"/>
        </w:rPr>
        <w:t>es</w:t>
      </w:r>
      <w:r w:rsidR="00797D56">
        <w:rPr>
          <w:rFonts w:asciiTheme="minorHAnsi" w:hAnsiTheme="minorHAnsi" w:cstheme="minorHAnsi"/>
        </w:rPr>
        <w:t xml:space="preserve"> </w:t>
      </w:r>
      <w:r w:rsidR="0067008B">
        <w:rPr>
          <w:rFonts w:asciiTheme="minorHAnsi" w:hAnsiTheme="minorHAnsi" w:cstheme="minorHAnsi"/>
        </w:rPr>
        <w:t>at each of our individual campuses</w:t>
      </w:r>
      <w:r w:rsidR="00797D56">
        <w:rPr>
          <w:rFonts w:asciiTheme="minorHAnsi" w:hAnsiTheme="minorHAnsi" w:cstheme="minorHAnsi"/>
        </w:rPr>
        <w:t xml:space="preserve">. </w:t>
      </w:r>
    </w:p>
    <w:p w:rsidR="0063269C" w:rsidRDefault="0063269C" w:rsidP="00797D56">
      <w:pPr>
        <w:pStyle w:val="ListParagraph"/>
        <w:ind w:left="1800"/>
        <w:rPr>
          <w:rFonts w:asciiTheme="minorHAnsi" w:hAnsiTheme="minorHAnsi" w:cstheme="minorHAnsi"/>
        </w:rPr>
      </w:pPr>
    </w:p>
    <w:p w:rsidR="008317A7" w:rsidRDefault="008317A7" w:rsidP="008317A7">
      <w:pPr>
        <w:rPr>
          <w:rFonts w:asciiTheme="minorHAnsi" w:hAnsiTheme="minorHAnsi" w:cstheme="minorHAnsi"/>
        </w:rPr>
      </w:pPr>
      <w:r>
        <w:rPr>
          <w:rFonts w:asciiTheme="minorHAnsi" w:hAnsiTheme="minorHAnsi" w:cstheme="minorHAnsi"/>
        </w:rPr>
        <w:t>VII. Customer and Services Review</w:t>
      </w:r>
    </w:p>
    <w:p w:rsidR="000A4389" w:rsidRDefault="000A4389" w:rsidP="008317A7">
      <w:pPr>
        <w:rPr>
          <w:rFonts w:asciiTheme="minorHAnsi" w:hAnsiTheme="minorHAnsi" w:cstheme="minorHAnsi"/>
        </w:rPr>
      </w:pPr>
    </w:p>
    <w:p w:rsidR="000A4389" w:rsidRDefault="000A4389" w:rsidP="000A4389">
      <w:pPr>
        <w:pStyle w:val="ListParagraph"/>
        <w:numPr>
          <w:ilvl w:val="0"/>
          <w:numId w:val="8"/>
        </w:numPr>
        <w:rPr>
          <w:rFonts w:asciiTheme="minorHAnsi" w:hAnsiTheme="minorHAnsi" w:cstheme="minorHAnsi"/>
        </w:rPr>
      </w:pPr>
      <w:r>
        <w:rPr>
          <w:rFonts w:asciiTheme="minorHAnsi" w:hAnsiTheme="minorHAnsi" w:cstheme="minorHAnsi"/>
        </w:rPr>
        <w:t>Review of Provided Services</w:t>
      </w:r>
    </w:p>
    <w:p w:rsidR="000A4389" w:rsidRDefault="000A4389" w:rsidP="000A4389">
      <w:pPr>
        <w:pStyle w:val="ListParagraph"/>
        <w:ind w:left="1440"/>
        <w:rPr>
          <w:rFonts w:asciiTheme="minorHAnsi" w:hAnsiTheme="minorHAnsi" w:cstheme="minorHAnsi"/>
        </w:rPr>
      </w:pPr>
    </w:p>
    <w:p w:rsidR="000A4389" w:rsidRDefault="008514A5" w:rsidP="00E052F6">
      <w:pPr>
        <w:ind w:left="1080"/>
        <w:rPr>
          <w:rFonts w:asciiTheme="minorHAnsi" w:hAnsiTheme="minorHAnsi" w:cstheme="minorHAnsi"/>
        </w:rPr>
      </w:pPr>
      <w:r>
        <w:rPr>
          <w:rFonts w:asciiTheme="minorHAnsi" w:hAnsiTheme="minorHAnsi" w:cstheme="minorHAnsi"/>
        </w:rPr>
        <w:t>The Facilities Department supports students, faculty, staff and the public.</w:t>
      </w:r>
      <w:r w:rsidR="003B0B48">
        <w:rPr>
          <w:rFonts w:asciiTheme="minorHAnsi" w:hAnsiTheme="minorHAnsi" w:cstheme="minorHAnsi"/>
        </w:rPr>
        <w:t xml:space="preserve"> </w:t>
      </w:r>
      <w:r w:rsidR="00E052F6">
        <w:rPr>
          <w:rFonts w:asciiTheme="minorHAnsi" w:hAnsiTheme="minorHAnsi" w:cstheme="minorHAnsi"/>
        </w:rPr>
        <w:t xml:space="preserve">This </w:t>
      </w:r>
      <w:proofErr w:type="gramStart"/>
      <w:r w:rsidR="00E052F6">
        <w:rPr>
          <w:rFonts w:asciiTheme="minorHAnsi" w:hAnsiTheme="minorHAnsi" w:cstheme="minorHAnsi"/>
        </w:rPr>
        <w:t>is accomplished</w:t>
      </w:r>
      <w:proofErr w:type="gramEnd"/>
      <w:r w:rsidR="00E052F6">
        <w:rPr>
          <w:rFonts w:asciiTheme="minorHAnsi" w:hAnsiTheme="minorHAnsi" w:cstheme="minorHAnsi"/>
        </w:rPr>
        <w:t xml:space="preserve"> by providing a safe, hazard free, healthful working and learning environment.</w:t>
      </w:r>
      <w:r w:rsidR="002631B2">
        <w:rPr>
          <w:rFonts w:asciiTheme="minorHAnsi" w:hAnsiTheme="minorHAnsi" w:cstheme="minorHAnsi"/>
        </w:rPr>
        <w:t xml:space="preserve"> </w:t>
      </w:r>
      <w:r w:rsidR="00F20673">
        <w:rPr>
          <w:rFonts w:asciiTheme="minorHAnsi" w:hAnsiTheme="minorHAnsi" w:cstheme="minorHAnsi"/>
        </w:rPr>
        <w:t>A summary of s</w:t>
      </w:r>
      <w:r w:rsidR="002631B2">
        <w:rPr>
          <w:rFonts w:asciiTheme="minorHAnsi" w:hAnsiTheme="minorHAnsi" w:cstheme="minorHAnsi"/>
        </w:rPr>
        <w:t>ervices provide</w:t>
      </w:r>
      <w:r w:rsidR="00F20673">
        <w:rPr>
          <w:rFonts w:asciiTheme="minorHAnsi" w:hAnsiTheme="minorHAnsi" w:cstheme="minorHAnsi"/>
        </w:rPr>
        <w:t>d</w:t>
      </w:r>
      <w:r w:rsidR="002631B2">
        <w:rPr>
          <w:rFonts w:asciiTheme="minorHAnsi" w:hAnsiTheme="minorHAnsi" w:cstheme="minorHAnsi"/>
        </w:rPr>
        <w:t xml:space="preserve"> by Facilities department include:</w:t>
      </w:r>
    </w:p>
    <w:p w:rsidR="002631B2" w:rsidRDefault="002631B2" w:rsidP="00E052F6">
      <w:pPr>
        <w:ind w:left="1080"/>
        <w:rPr>
          <w:rFonts w:asciiTheme="minorHAnsi" w:hAnsiTheme="minorHAnsi" w:cstheme="minorHAnsi"/>
        </w:rPr>
      </w:pPr>
    </w:p>
    <w:p w:rsidR="002631B2" w:rsidRDefault="002631B2" w:rsidP="002631B2">
      <w:pPr>
        <w:pStyle w:val="ListParagraph"/>
        <w:numPr>
          <w:ilvl w:val="0"/>
          <w:numId w:val="15"/>
        </w:numPr>
        <w:rPr>
          <w:rFonts w:asciiTheme="minorHAnsi" w:hAnsiTheme="minorHAnsi" w:cstheme="minorHAnsi"/>
        </w:rPr>
      </w:pPr>
      <w:r>
        <w:rPr>
          <w:rFonts w:asciiTheme="minorHAnsi" w:hAnsiTheme="minorHAnsi" w:cstheme="minorHAnsi"/>
        </w:rPr>
        <w:t xml:space="preserve">To provide maintenance to </w:t>
      </w:r>
      <w:r w:rsidRPr="002631B2">
        <w:rPr>
          <w:rFonts w:asciiTheme="minorHAnsi" w:hAnsiTheme="minorHAnsi" w:cstheme="minorHAnsi"/>
        </w:rPr>
        <w:t>Coconino Community College</w:t>
      </w:r>
      <w:r>
        <w:rPr>
          <w:rFonts w:asciiTheme="minorHAnsi" w:hAnsiTheme="minorHAnsi" w:cstheme="minorHAnsi"/>
        </w:rPr>
        <w:t xml:space="preserve"> equipment, building, vehicles, and grounds.</w:t>
      </w:r>
    </w:p>
    <w:p w:rsidR="002631B2" w:rsidRDefault="002631B2" w:rsidP="002631B2">
      <w:pPr>
        <w:pStyle w:val="ListParagraph"/>
        <w:numPr>
          <w:ilvl w:val="0"/>
          <w:numId w:val="15"/>
        </w:numPr>
        <w:rPr>
          <w:rFonts w:asciiTheme="minorHAnsi" w:hAnsiTheme="minorHAnsi" w:cstheme="minorHAnsi"/>
        </w:rPr>
      </w:pPr>
      <w:r>
        <w:rPr>
          <w:rFonts w:asciiTheme="minorHAnsi" w:hAnsiTheme="minorHAnsi" w:cstheme="minorHAnsi"/>
        </w:rPr>
        <w:t>To provide clean buildings and grounds.</w:t>
      </w:r>
    </w:p>
    <w:p w:rsidR="002631B2" w:rsidRDefault="002631B2" w:rsidP="002631B2">
      <w:pPr>
        <w:pStyle w:val="ListParagraph"/>
        <w:numPr>
          <w:ilvl w:val="0"/>
          <w:numId w:val="15"/>
        </w:numPr>
        <w:rPr>
          <w:rFonts w:asciiTheme="minorHAnsi" w:hAnsiTheme="minorHAnsi" w:cstheme="minorHAnsi"/>
        </w:rPr>
      </w:pPr>
      <w:r>
        <w:rPr>
          <w:rFonts w:asciiTheme="minorHAnsi" w:hAnsiTheme="minorHAnsi" w:cstheme="minorHAnsi"/>
        </w:rPr>
        <w:t>To conserve resources, energy, water</w:t>
      </w:r>
      <w:r w:rsidR="00F20673">
        <w:rPr>
          <w:rFonts w:asciiTheme="minorHAnsi" w:hAnsiTheme="minorHAnsi" w:cstheme="minorHAnsi"/>
        </w:rPr>
        <w:t>, and utilities</w:t>
      </w:r>
      <w:r w:rsidR="00CB3142">
        <w:rPr>
          <w:rFonts w:asciiTheme="minorHAnsi" w:hAnsiTheme="minorHAnsi" w:cstheme="minorHAnsi"/>
        </w:rPr>
        <w:t>.</w:t>
      </w:r>
    </w:p>
    <w:p w:rsidR="00F20673" w:rsidRDefault="00F20673" w:rsidP="002631B2">
      <w:pPr>
        <w:pStyle w:val="ListParagraph"/>
        <w:numPr>
          <w:ilvl w:val="0"/>
          <w:numId w:val="15"/>
        </w:numPr>
        <w:rPr>
          <w:rFonts w:asciiTheme="minorHAnsi" w:hAnsiTheme="minorHAnsi" w:cstheme="minorHAnsi"/>
        </w:rPr>
      </w:pPr>
      <w:r>
        <w:rPr>
          <w:rFonts w:asciiTheme="minorHAnsi" w:hAnsiTheme="minorHAnsi" w:cstheme="minorHAnsi"/>
        </w:rPr>
        <w:t>To provide barrier free handicapped access.</w:t>
      </w:r>
    </w:p>
    <w:p w:rsidR="00F20673" w:rsidRDefault="00F20673" w:rsidP="002631B2">
      <w:pPr>
        <w:pStyle w:val="ListParagraph"/>
        <w:numPr>
          <w:ilvl w:val="0"/>
          <w:numId w:val="15"/>
        </w:numPr>
        <w:rPr>
          <w:rFonts w:asciiTheme="minorHAnsi" w:hAnsiTheme="minorHAnsi" w:cstheme="minorHAnsi"/>
        </w:rPr>
      </w:pPr>
      <w:r>
        <w:rPr>
          <w:rFonts w:asciiTheme="minorHAnsi" w:hAnsiTheme="minorHAnsi" w:cstheme="minorHAnsi"/>
        </w:rPr>
        <w:t>To manage waste stream and recycling</w:t>
      </w:r>
      <w:r w:rsidR="00CB3142">
        <w:rPr>
          <w:rFonts w:asciiTheme="minorHAnsi" w:hAnsiTheme="minorHAnsi" w:cstheme="minorHAnsi"/>
        </w:rPr>
        <w:t>.</w:t>
      </w:r>
    </w:p>
    <w:p w:rsidR="00F20673" w:rsidRPr="002631B2" w:rsidRDefault="00F20673" w:rsidP="00F20673">
      <w:pPr>
        <w:pStyle w:val="ListParagraph"/>
        <w:ind w:left="1800"/>
        <w:rPr>
          <w:rFonts w:asciiTheme="minorHAnsi" w:hAnsiTheme="minorHAnsi" w:cstheme="minorHAnsi"/>
        </w:rPr>
      </w:pPr>
    </w:p>
    <w:p w:rsidR="000A4389" w:rsidRDefault="000A4389" w:rsidP="000A4389">
      <w:pPr>
        <w:pStyle w:val="ListParagraph"/>
        <w:numPr>
          <w:ilvl w:val="0"/>
          <w:numId w:val="8"/>
        </w:numPr>
        <w:rPr>
          <w:rFonts w:asciiTheme="minorHAnsi" w:hAnsiTheme="minorHAnsi" w:cstheme="minorHAnsi"/>
        </w:rPr>
      </w:pPr>
      <w:r>
        <w:rPr>
          <w:rFonts w:asciiTheme="minorHAnsi" w:hAnsiTheme="minorHAnsi" w:cstheme="minorHAnsi"/>
        </w:rPr>
        <w:t>Support of Students, Faculty, and Staff</w:t>
      </w:r>
    </w:p>
    <w:p w:rsidR="00E052F6" w:rsidRDefault="00E052F6" w:rsidP="00E052F6">
      <w:pPr>
        <w:pStyle w:val="ListParagraph"/>
        <w:ind w:left="1440"/>
        <w:rPr>
          <w:rFonts w:asciiTheme="minorHAnsi" w:hAnsiTheme="minorHAnsi" w:cstheme="minorHAnsi"/>
        </w:rPr>
      </w:pPr>
    </w:p>
    <w:p w:rsidR="00E052F6" w:rsidRDefault="008F5685" w:rsidP="00E052F6">
      <w:pPr>
        <w:pStyle w:val="ListParagraph"/>
        <w:ind w:left="1080"/>
        <w:rPr>
          <w:rFonts w:asciiTheme="minorHAnsi" w:hAnsiTheme="minorHAnsi" w:cstheme="minorHAnsi"/>
        </w:rPr>
      </w:pPr>
      <w:r>
        <w:rPr>
          <w:rFonts w:asciiTheme="minorHAnsi" w:hAnsiTheme="minorHAnsi" w:cstheme="minorHAnsi"/>
        </w:rPr>
        <w:t xml:space="preserve">The Facilities Department supports students, faculty, staff and the public. </w:t>
      </w:r>
      <w:r w:rsidR="001C327A">
        <w:rPr>
          <w:rFonts w:asciiTheme="minorHAnsi" w:hAnsiTheme="minorHAnsi" w:cstheme="minorHAnsi"/>
        </w:rPr>
        <w:t xml:space="preserve">This </w:t>
      </w:r>
      <w:proofErr w:type="gramStart"/>
      <w:r w:rsidR="001C327A">
        <w:rPr>
          <w:rFonts w:asciiTheme="minorHAnsi" w:hAnsiTheme="minorHAnsi" w:cstheme="minorHAnsi"/>
        </w:rPr>
        <w:t>is done</w:t>
      </w:r>
      <w:proofErr w:type="gramEnd"/>
      <w:r w:rsidR="001C327A">
        <w:rPr>
          <w:rFonts w:asciiTheme="minorHAnsi" w:hAnsiTheme="minorHAnsi" w:cstheme="minorHAnsi"/>
        </w:rPr>
        <w:t xml:space="preserve"> </w:t>
      </w:r>
      <w:r w:rsidR="00D8265B">
        <w:rPr>
          <w:rFonts w:asciiTheme="minorHAnsi" w:hAnsiTheme="minorHAnsi" w:cstheme="minorHAnsi"/>
        </w:rPr>
        <w:t xml:space="preserve">in a variety of ways. </w:t>
      </w:r>
      <w:r w:rsidR="001C327A">
        <w:rPr>
          <w:rFonts w:asciiTheme="minorHAnsi" w:hAnsiTheme="minorHAnsi" w:cstheme="minorHAnsi"/>
        </w:rPr>
        <w:t xml:space="preserve">Whether it is the </w:t>
      </w:r>
      <w:r w:rsidR="00433707">
        <w:rPr>
          <w:rFonts w:asciiTheme="minorHAnsi" w:hAnsiTheme="minorHAnsi" w:cstheme="minorHAnsi"/>
        </w:rPr>
        <w:t xml:space="preserve">countless number of setups done </w:t>
      </w:r>
      <w:r w:rsidR="005E2975">
        <w:rPr>
          <w:rFonts w:asciiTheme="minorHAnsi" w:hAnsiTheme="minorHAnsi" w:cstheme="minorHAnsi"/>
        </w:rPr>
        <w:t>weekly, routine,</w:t>
      </w:r>
      <w:r w:rsidR="004536F1">
        <w:rPr>
          <w:rFonts w:asciiTheme="minorHAnsi" w:hAnsiTheme="minorHAnsi" w:cstheme="minorHAnsi"/>
        </w:rPr>
        <w:t xml:space="preserve"> or preventative maintenance done on all building to keep them in safe working order. B</w:t>
      </w:r>
      <w:r w:rsidR="00A41516">
        <w:rPr>
          <w:rFonts w:asciiTheme="minorHAnsi" w:hAnsiTheme="minorHAnsi" w:cstheme="minorHAnsi"/>
        </w:rPr>
        <w:t>y providing</w:t>
      </w:r>
      <w:r w:rsidR="004536F1">
        <w:rPr>
          <w:rFonts w:asciiTheme="minorHAnsi" w:hAnsiTheme="minorHAnsi" w:cstheme="minorHAnsi"/>
        </w:rPr>
        <w:t xml:space="preserve"> </w:t>
      </w:r>
      <w:proofErr w:type="gramStart"/>
      <w:r w:rsidR="004536F1">
        <w:rPr>
          <w:rFonts w:asciiTheme="minorHAnsi" w:hAnsiTheme="minorHAnsi" w:cstheme="minorHAnsi"/>
        </w:rPr>
        <w:t>well maintained</w:t>
      </w:r>
      <w:proofErr w:type="gramEnd"/>
      <w:r w:rsidR="004536F1">
        <w:rPr>
          <w:rFonts w:asciiTheme="minorHAnsi" w:hAnsiTheme="minorHAnsi" w:cstheme="minorHAnsi"/>
        </w:rPr>
        <w:t xml:space="preserve"> buildings</w:t>
      </w:r>
      <w:r w:rsidR="00E24423">
        <w:rPr>
          <w:rFonts w:asciiTheme="minorHAnsi" w:hAnsiTheme="minorHAnsi" w:cstheme="minorHAnsi"/>
        </w:rPr>
        <w:t xml:space="preserve"> this</w:t>
      </w:r>
      <w:r w:rsidR="004536F1">
        <w:rPr>
          <w:rFonts w:asciiTheme="minorHAnsi" w:hAnsiTheme="minorHAnsi" w:cstheme="minorHAnsi"/>
        </w:rPr>
        <w:t xml:space="preserve"> </w:t>
      </w:r>
      <w:r w:rsidR="00A41516">
        <w:rPr>
          <w:rFonts w:asciiTheme="minorHAnsi" w:hAnsiTheme="minorHAnsi" w:cstheme="minorHAnsi"/>
        </w:rPr>
        <w:t xml:space="preserve">contributes to the students success and </w:t>
      </w:r>
      <w:r w:rsidR="0065254B">
        <w:rPr>
          <w:rFonts w:asciiTheme="minorHAnsi" w:hAnsiTheme="minorHAnsi" w:cstheme="minorHAnsi"/>
        </w:rPr>
        <w:t>their</w:t>
      </w:r>
      <w:r w:rsidR="00A41516">
        <w:rPr>
          <w:rFonts w:asciiTheme="minorHAnsi" w:hAnsiTheme="minorHAnsi" w:cstheme="minorHAnsi"/>
        </w:rPr>
        <w:t xml:space="preserve"> ability to obtain quality education. </w:t>
      </w:r>
      <w:r w:rsidR="0065254B">
        <w:rPr>
          <w:rFonts w:asciiTheme="minorHAnsi" w:hAnsiTheme="minorHAnsi" w:cstheme="minorHAnsi"/>
        </w:rPr>
        <w:t xml:space="preserve"> </w:t>
      </w:r>
      <w:r w:rsidR="0092694F">
        <w:rPr>
          <w:rFonts w:asciiTheme="minorHAnsi" w:hAnsiTheme="minorHAnsi" w:cstheme="minorHAnsi"/>
        </w:rPr>
        <w:t>Striving</w:t>
      </w:r>
      <w:bookmarkStart w:id="0" w:name="_GoBack"/>
      <w:bookmarkEnd w:id="0"/>
      <w:r w:rsidR="0065254B">
        <w:rPr>
          <w:rFonts w:asciiTheme="minorHAnsi" w:hAnsiTheme="minorHAnsi" w:cstheme="minorHAnsi"/>
        </w:rPr>
        <w:t xml:space="preserve"> to be proactive </w:t>
      </w:r>
      <w:r w:rsidR="00D8265B">
        <w:rPr>
          <w:rFonts w:asciiTheme="minorHAnsi" w:hAnsiTheme="minorHAnsi" w:cstheme="minorHAnsi"/>
        </w:rPr>
        <w:t>Facilities</w:t>
      </w:r>
      <w:r>
        <w:rPr>
          <w:rFonts w:asciiTheme="minorHAnsi" w:hAnsiTheme="minorHAnsi" w:cstheme="minorHAnsi"/>
        </w:rPr>
        <w:t xml:space="preserve"> also looks at trend</w:t>
      </w:r>
      <w:r w:rsidR="0065254B">
        <w:rPr>
          <w:rFonts w:asciiTheme="minorHAnsi" w:hAnsiTheme="minorHAnsi" w:cstheme="minorHAnsi"/>
        </w:rPr>
        <w:t>s</w:t>
      </w:r>
      <w:r>
        <w:rPr>
          <w:rFonts w:asciiTheme="minorHAnsi" w:hAnsiTheme="minorHAnsi" w:cstheme="minorHAnsi"/>
        </w:rPr>
        <w:t xml:space="preserve"> in higher education and the marketplace to look for ways to better maintain buildings</w:t>
      </w:r>
      <w:r w:rsidR="00412260">
        <w:rPr>
          <w:rFonts w:asciiTheme="minorHAnsi" w:hAnsiTheme="minorHAnsi" w:cstheme="minorHAnsi"/>
        </w:rPr>
        <w:t xml:space="preserve"> and</w:t>
      </w:r>
      <w:r w:rsidR="000B77BF">
        <w:rPr>
          <w:rFonts w:asciiTheme="minorHAnsi" w:hAnsiTheme="minorHAnsi" w:cstheme="minorHAnsi"/>
        </w:rPr>
        <w:t xml:space="preserve"> provide safer facilities</w:t>
      </w:r>
      <w:r w:rsidR="005E2975">
        <w:rPr>
          <w:rFonts w:asciiTheme="minorHAnsi" w:hAnsiTheme="minorHAnsi" w:cstheme="minorHAnsi"/>
        </w:rPr>
        <w:t xml:space="preserve"> </w:t>
      </w:r>
      <w:r w:rsidR="00493CF2">
        <w:rPr>
          <w:rFonts w:asciiTheme="minorHAnsi" w:hAnsiTheme="minorHAnsi" w:cstheme="minorHAnsi"/>
        </w:rPr>
        <w:t xml:space="preserve">for all people that use </w:t>
      </w:r>
      <w:r w:rsidR="00493CF2" w:rsidRPr="00493CF2">
        <w:rPr>
          <w:rFonts w:asciiTheme="minorHAnsi" w:hAnsiTheme="minorHAnsi" w:cstheme="minorHAnsi"/>
        </w:rPr>
        <w:t>Coconino Community College</w:t>
      </w:r>
      <w:r w:rsidR="00493CF2">
        <w:rPr>
          <w:rFonts w:asciiTheme="minorHAnsi" w:hAnsiTheme="minorHAnsi" w:cstheme="minorHAnsi"/>
        </w:rPr>
        <w:t xml:space="preserve"> buildings.</w:t>
      </w: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493CF2" w:rsidRDefault="00493CF2"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2F7AEA" w:rsidRDefault="002F7AEA" w:rsidP="00E052F6">
      <w:pPr>
        <w:pStyle w:val="ListParagraph"/>
        <w:ind w:left="1080"/>
        <w:rPr>
          <w:rFonts w:asciiTheme="minorHAnsi" w:hAnsiTheme="minorHAnsi" w:cstheme="minorHAnsi"/>
        </w:rPr>
      </w:pPr>
    </w:p>
    <w:p w:rsidR="00CB3142" w:rsidRDefault="008317A7" w:rsidP="008317A7">
      <w:pPr>
        <w:rPr>
          <w:rFonts w:asciiTheme="minorHAnsi" w:hAnsiTheme="minorHAnsi" w:cstheme="minorHAnsi"/>
        </w:rPr>
      </w:pPr>
      <w:r>
        <w:rPr>
          <w:rFonts w:asciiTheme="minorHAnsi" w:hAnsiTheme="minorHAnsi" w:cstheme="minorHAnsi"/>
        </w:rPr>
        <w:t>VIII. Analysis</w:t>
      </w:r>
    </w:p>
    <w:p w:rsidR="00537E5D" w:rsidRDefault="00537E5D" w:rsidP="008317A7">
      <w:pPr>
        <w:rPr>
          <w:rFonts w:asciiTheme="minorHAnsi" w:hAnsiTheme="minorHAnsi" w:cstheme="minorHAnsi"/>
        </w:rPr>
      </w:pPr>
    </w:p>
    <w:p w:rsidR="008B5601" w:rsidRPr="008B5601" w:rsidRDefault="008B5601" w:rsidP="008B5601">
      <w:pPr>
        <w:pStyle w:val="ListParagraph"/>
        <w:numPr>
          <w:ilvl w:val="0"/>
          <w:numId w:val="6"/>
        </w:numPr>
        <w:rPr>
          <w:rFonts w:asciiTheme="minorHAnsi" w:hAnsiTheme="minorHAnsi" w:cstheme="minorHAnsi"/>
        </w:rPr>
      </w:pPr>
      <w:r>
        <w:rPr>
          <w:rFonts w:asciiTheme="minorHAnsi" w:hAnsiTheme="minorHAnsi" w:cstheme="minorHAnsi"/>
        </w:rPr>
        <w:t>SWOT</w:t>
      </w:r>
    </w:p>
    <w:p w:rsidR="008B5601" w:rsidRDefault="008B5601">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E2CFD" w:rsidTr="0015765B">
        <w:trPr>
          <w:trHeight w:val="3257"/>
        </w:trPr>
        <w:tc>
          <w:tcPr>
            <w:tcW w:w="4675" w:type="dxa"/>
          </w:tcPr>
          <w:p w:rsidR="008E2CFD" w:rsidRDefault="009B48A2" w:rsidP="009B48A2">
            <w:pPr>
              <w:jc w:val="center"/>
              <w:rPr>
                <w:rFonts w:asciiTheme="minorHAnsi" w:hAnsiTheme="minorHAnsi" w:cstheme="minorHAnsi"/>
                <w:b/>
              </w:rPr>
            </w:pPr>
            <w:r w:rsidRPr="009B48A2">
              <w:rPr>
                <w:rFonts w:asciiTheme="minorHAnsi" w:hAnsiTheme="minorHAnsi" w:cstheme="minorHAnsi"/>
                <w:b/>
              </w:rPr>
              <w:t>STRENGTHS</w:t>
            </w:r>
          </w:p>
          <w:p w:rsidR="009B48A2" w:rsidRDefault="009B48A2" w:rsidP="009B48A2">
            <w:pPr>
              <w:jc w:val="center"/>
              <w:rPr>
                <w:rFonts w:asciiTheme="minorHAnsi" w:hAnsiTheme="minorHAnsi" w:cstheme="minorHAnsi"/>
                <w:b/>
              </w:rPr>
            </w:pPr>
          </w:p>
          <w:p w:rsidR="009B48A2" w:rsidRDefault="009B48A2" w:rsidP="009B48A2">
            <w:pPr>
              <w:jc w:val="center"/>
              <w:rPr>
                <w:rFonts w:asciiTheme="minorHAnsi" w:hAnsiTheme="minorHAnsi" w:cstheme="minorHAnsi"/>
              </w:rPr>
            </w:pPr>
            <w:r w:rsidRPr="009B48A2">
              <w:rPr>
                <w:rFonts w:asciiTheme="minorHAnsi" w:hAnsiTheme="minorHAnsi" w:cstheme="minorHAnsi"/>
              </w:rPr>
              <w:t>Excellent customer service</w:t>
            </w:r>
          </w:p>
          <w:p w:rsidR="00C25BEB" w:rsidRDefault="00C25BEB" w:rsidP="009B48A2">
            <w:pPr>
              <w:jc w:val="center"/>
              <w:rPr>
                <w:rFonts w:asciiTheme="minorHAnsi" w:hAnsiTheme="minorHAnsi" w:cstheme="minorHAnsi"/>
              </w:rPr>
            </w:pPr>
            <w:r>
              <w:rPr>
                <w:rFonts w:asciiTheme="minorHAnsi" w:hAnsiTheme="minorHAnsi" w:cstheme="minorHAnsi"/>
              </w:rPr>
              <w:t>Retain valuable employees</w:t>
            </w:r>
          </w:p>
          <w:p w:rsidR="0015765B" w:rsidRDefault="0015765B" w:rsidP="009B48A2">
            <w:pPr>
              <w:jc w:val="center"/>
              <w:rPr>
                <w:rFonts w:asciiTheme="minorHAnsi" w:hAnsiTheme="minorHAnsi" w:cstheme="minorHAnsi"/>
              </w:rPr>
            </w:pPr>
            <w:r>
              <w:rPr>
                <w:rFonts w:asciiTheme="minorHAnsi" w:hAnsiTheme="minorHAnsi" w:cstheme="minorHAnsi"/>
              </w:rPr>
              <w:t>Strong leadership and supervisory coordination</w:t>
            </w:r>
          </w:p>
          <w:p w:rsidR="0015765B" w:rsidRDefault="0015765B" w:rsidP="009B48A2">
            <w:pPr>
              <w:jc w:val="center"/>
              <w:rPr>
                <w:rFonts w:asciiTheme="minorHAnsi" w:hAnsiTheme="minorHAnsi" w:cstheme="minorHAnsi"/>
              </w:rPr>
            </w:pPr>
            <w:r>
              <w:rPr>
                <w:rFonts w:asciiTheme="minorHAnsi" w:hAnsiTheme="minorHAnsi" w:cstheme="minorHAnsi"/>
              </w:rPr>
              <w:t>Budget support</w:t>
            </w:r>
          </w:p>
          <w:p w:rsidR="0015765B" w:rsidRPr="009B48A2" w:rsidRDefault="0015765B" w:rsidP="009B48A2">
            <w:pPr>
              <w:jc w:val="center"/>
              <w:rPr>
                <w:rFonts w:asciiTheme="minorHAnsi" w:hAnsiTheme="minorHAnsi" w:cstheme="minorHAnsi"/>
              </w:rPr>
            </w:pPr>
          </w:p>
        </w:tc>
        <w:tc>
          <w:tcPr>
            <w:tcW w:w="4675" w:type="dxa"/>
          </w:tcPr>
          <w:p w:rsidR="008E2CFD" w:rsidRDefault="009B48A2" w:rsidP="009B48A2">
            <w:pPr>
              <w:jc w:val="center"/>
              <w:rPr>
                <w:rFonts w:asciiTheme="minorHAnsi" w:hAnsiTheme="minorHAnsi" w:cstheme="minorHAnsi"/>
                <w:b/>
              </w:rPr>
            </w:pPr>
            <w:r w:rsidRPr="009B48A2">
              <w:rPr>
                <w:rFonts w:asciiTheme="minorHAnsi" w:hAnsiTheme="minorHAnsi" w:cstheme="minorHAnsi"/>
                <w:b/>
              </w:rPr>
              <w:t>WEAKNESSES</w:t>
            </w:r>
          </w:p>
          <w:p w:rsidR="00C25BEB" w:rsidRDefault="00C25BEB" w:rsidP="009B48A2">
            <w:pPr>
              <w:jc w:val="center"/>
              <w:rPr>
                <w:rFonts w:asciiTheme="minorHAnsi" w:hAnsiTheme="minorHAnsi" w:cstheme="minorHAnsi"/>
                <w:b/>
              </w:rPr>
            </w:pPr>
          </w:p>
          <w:p w:rsidR="00C25BEB" w:rsidRDefault="00C25BEB" w:rsidP="009B48A2">
            <w:pPr>
              <w:jc w:val="center"/>
              <w:rPr>
                <w:rFonts w:asciiTheme="minorHAnsi" w:hAnsiTheme="minorHAnsi" w:cstheme="minorHAnsi"/>
              </w:rPr>
            </w:pPr>
            <w:r w:rsidRPr="00C25BEB">
              <w:rPr>
                <w:rFonts w:asciiTheme="minorHAnsi" w:hAnsiTheme="minorHAnsi" w:cstheme="minorHAnsi"/>
              </w:rPr>
              <w:t>Covering Page campus facilities issues</w:t>
            </w:r>
          </w:p>
          <w:p w:rsidR="00B735F0" w:rsidRDefault="00B735F0" w:rsidP="009B48A2">
            <w:pPr>
              <w:jc w:val="center"/>
              <w:rPr>
                <w:rFonts w:asciiTheme="minorHAnsi" w:hAnsiTheme="minorHAnsi" w:cstheme="minorHAnsi"/>
              </w:rPr>
            </w:pPr>
            <w:r>
              <w:rPr>
                <w:rFonts w:asciiTheme="minorHAnsi" w:hAnsiTheme="minorHAnsi" w:cstheme="minorHAnsi"/>
              </w:rPr>
              <w:t>Lack of Preventative Maintenance software to track sch</w:t>
            </w:r>
            <w:r w:rsidR="00C52038">
              <w:rPr>
                <w:rFonts w:asciiTheme="minorHAnsi" w:hAnsiTheme="minorHAnsi" w:cstheme="minorHAnsi"/>
              </w:rPr>
              <w:t>eduled maintenance requirements</w:t>
            </w:r>
          </w:p>
          <w:p w:rsidR="00554C08" w:rsidRDefault="00554C08" w:rsidP="009B48A2">
            <w:pPr>
              <w:jc w:val="center"/>
              <w:rPr>
                <w:rFonts w:asciiTheme="minorHAnsi" w:hAnsiTheme="minorHAnsi" w:cstheme="minorHAnsi"/>
              </w:rPr>
            </w:pPr>
          </w:p>
          <w:p w:rsidR="00B735F0" w:rsidRPr="00C25BEB" w:rsidRDefault="00B735F0" w:rsidP="009B48A2">
            <w:pPr>
              <w:jc w:val="center"/>
              <w:rPr>
                <w:rFonts w:asciiTheme="minorHAnsi" w:hAnsiTheme="minorHAnsi" w:cstheme="minorHAnsi"/>
              </w:rPr>
            </w:pPr>
            <w:r>
              <w:rPr>
                <w:rFonts w:asciiTheme="minorHAnsi" w:hAnsiTheme="minorHAnsi" w:cstheme="minorHAnsi"/>
              </w:rPr>
              <w:t xml:space="preserve"> </w:t>
            </w:r>
          </w:p>
        </w:tc>
      </w:tr>
      <w:tr w:rsidR="008E2CFD" w:rsidTr="0015765B">
        <w:trPr>
          <w:trHeight w:val="3140"/>
        </w:trPr>
        <w:tc>
          <w:tcPr>
            <w:tcW w:w="4675" w:type="dxa"/>
          </w:tcPr>
          <w:p w:rsidR="008E2CFD" w:rsidRDefault="009B48A2" w:rsidP="009B48A2">
            <w:pPr>
              <w:jc w:val="center"/>
              <w:rPr>
                <w:rFonts w:asciiTheme="minorHAnsi" w:hAnsiTheme="minorHAnsi" w:cstheme="minorHAnsi"/>
                <w:b/>
              </w:rPr>
            </w:pPr>
            <w:r w:rsidRPr="009B48A2">
              <w:rPr>
                <w:rFonts w:asciiTheme="minorHAnsi" w:hAnsiTheme="minorHAnsi" w:cstheme="minorHAnsi"/>
                <w:b/>
              </w:rPr>
              <w:t>OPPORTUNITIES</w:t>
            </w:r>
          </w:p>
          <w:p w:rsidR="00C25BEB" w:rsidRDefault="00C25BEB" w:rsidP="009B48A2">
            <w:pPr>
              <w:jc w:val="center"/>
              <w:rPr>
                <w:rFonts w:asciiTheme="minorHAnsi" w:hAnsiTheme="minorHAnsi" w:cstheme="minorHAnsi"/>
                <w:b/>
              </w:rPr>
            </w:pPr>
          </w:p>
          <w:p w:rsidR="00C25BEB" w:rsidRDefault="00C25BEB" w:rsidP="009B48A2">
            <w:pPr>
              <w:jc w:val="center"/>
              <w:rPr>
                <w:rFonts w:asciiTheme="minorHAnsi" w:hAnsiTheme="minorHAnsi" w:cstheme="minorHAnsi"/>
              </w:rPr>
            </w:pPr>
            <w:r w:rsidRPr="00C25BEB">
              <w:rPr>
                <w:rFonts w:asciiTheme="minorHAnsi" w:hAnsiTheme="minorHAnsi" w:cstheme="minorHAnsi"/>
              </w:rPr>
              <w:t>Better document our successes</w:t>
            </w:r>
          </w:p>
          <w:p w:rsidR="00276345" w:rsidRPr="00C25BEB" w:rsidRDefault="00276345" w:rsidP="009B48A2">
            <w:pPr>
              <w:jc w:val="center"/>
              <w:rPr>
                <w:rFonts w:asciiTheme="minorHAnsi" w:hAnsiTheme="minorHAnsi" w:cstheme="minorHAnsi"/>
              </w:rPr>
            </w:pPr>
            <w:r>
              <w:rPr>
                <w:rFonts w:asciiTheme="minorHAnsi" w:hAnsiTheme="minorHAnsi" w:cstheme="minorHAnsi"/>
              </w:rPr>
              <w:t>Participation in college planning</w:t>
            </w:r>
          </w:p>
        </w:tc>
        <w:tc>
          <w:tcPr>
            <w:tcW w:w="4675" w:type="dxa"/>
          </w:tcPr>
          <w:p w:rsidR="008E2CFD" w:rsidRDefault="009B48A2" w:rsidP="009B48A2">
            <w:pPr>
              <w:jc w:val="center"/>
              <w:rPr>
                <w:rFonts w:asciiTheme="minorHAnsi" w:hAnsiTheme="minorHAnsi" w:cstheme="minorHAnsi"/>
                <w:b/>
              </w:rPr>
            </w:pPr>
            <w:r w:rsidRPr="009B48A2">
              <w:rPr>
                <w:rFonts w:asciiTheme="minorHAnsi" w:hAnsiTheme="minorHAnsi" w:cstheme="minorHAnsi"/>
                <w:b/>
              </w:rPr>
              <w:t>THREATS</w:t>
            </w:r>
          </w:p>
          <w:p w:rsidR="00C25BEB" w:rsidRDefault="00C25BEB" w:rsidP="009B48A2">
            <w:pPr>
              <w:jc w:val="center"/>
              <w:rPr>
                <w:rFonts w:asciiTheme="minorHAnsi" w:hAnsiTheme="minorHAnsi" w:cstheme="minorHAnsi"/>
                <w:b/>
              </w:rPr>
            </w:pPr>
          </w:p>
          <w:p w:rsidR="00C25BEB" w:rsidRDefault="00C25BEB" w:rsidP="009B48A2">
            <w:pPr>
              <w:jc w:val="center"/>
              <w:rPr>
                <w:rFonts w:asciiTheme="minorHAnsi" w:hAnsiTheme="minorHAnsi" w:cstheme="minorHAnsi"/>
              </w:rPr>
            </w:pPr>
            <w:r w:rsidRPr="00C25BEB">
              <w:rPr>
                <w:rFonts w:asciiTheme="minorHAnsi" w:hAnsiTheme="minorHAnsi" w:cstheme="minorHAnsi"/>
              </w:rPr>
              <w:t>Cost of living and lack of affordable housing negatively affects recruitment</w:t>
            </w:r>
          </w:p>
          <w:p w:rsidR="00C25BEB" w:rsidRDefault="00C25BEB" w:rsidP="009B48A2">
            <w:pPr>
              <w:jc w:val="center"/>
              <w:rPr>
                <w:rFonts w:asciiTheme="minorHAnsi" w:hAnsiTheme="minorHAnsi" w:cstheme="minorHAnsi"/>
              </w:rPr>
            </w:pPr>
            <w:r>
              <w:rPr>
                <w:rFonts w:asciiTheme="minorHAnsi" w:hAnsiTheme="minorHAnsi" w:cstheme="minorHAnsi"/>
              </w:rPr>
              <w:t>Ability to get qualified companies to service Page campus</w:t>
            </w:r>
          </w:p>
          <w:p w:rsidR="00C25BEB" w:rsidRPr="00C25BEB" w:rsidRDefault="00C25BEB" w:rsidP="009B48A2">
            <w:pPr>
              <w:jc w:val="center"/>
              <w:rPr>
                <w:rFonts w:asciiTheme="minorHAnsi" w:hAnsiTheme="minorHAnsi" w:cstheme="minorHAnsi"/>
              </w:rPr>
            </w:pPr>
          </w:p>
        </w:tc>
      </w:tr>
    </w:tbl>
    <w:p w:rsidR="0015765B" w:rsidRDefault="0015765B">
      <w:pPr>
        <w:rPr>
          <w:rFonts w:asciiTheme="minorHAnsi" w:hAnsiTheme="minorHAnsi" w:cstheme="minorHAnsi"/>
        </w:rPr>
      </w:pPr>
    </w:p>
    <w:p w:rsidR="00BC79A8" w:rsidRDefault="008B5601">
      <w:pPr>
        <w:rPr>
          <w:rFonts w:asciiTheme="minorHAnsi" w:hAnsiTheme="minorHAnsi" w:cstheme="minorHAnsi"/>
        </w:rPr>
      </w:pPr>
      <w:r>
        <w:rPr>
          <w:rFonts w:asciiTheme="minorHAnsi" w:hAnsiTheme="minorHAnsi" w:cstheme="minorHAnsi"/>
        </w:rPr>
        <w:t>IX. Recommendations and Future Directions</w:t>
      </w:r>
    </w:p>
    <w:p w:rsidR="00EB27E6" w:rsidRDefault="00EB27E6">
      <w:pPr>
        <w:rPr>
          <w:rFonts w:asciiTheme="minorHAnsi" w:hAnsiTheme="minorHAnsi" w:cstheme="minorHAnsi"/>
        </w:rPr>
      </w:pPr>
    </w:p>
    <w:p w:rsidR="006D3A3E" w:rsidRDefault="006D3A3E" w:rsidP="006D3A3E">
      <w:pPr>
        <w:pStyle w:val="ListParagraph"/>
        <w:numPr>
          <w:ilvl w:val="0"/>
          <w:numId w:val="14"/>
        </w:numPr>
        <w:rPr>
          <w:rFonts w:asciiTheme="minorHAnsi" w:hAnsiTheme="minorHAnsi" w:cstheme="minorHAnsi"/>
        </w:rPr>
      </w:pPr>
      <w:r>
        <w:rPr>
          <w:rFonts w:asciiTheme="minorHAnsi" w:hAnsiTheme="minorHAnsi" w:cstheme="minorHAnsi"/>
        </w:rPr>
        <w:t>1 to 3 Year Recommendations</w:t>
      </w:r>
    </w:p>
    <w:p w:rsidR="007B7E62" w:rsidRDefault="007B7E62" w:rsidP="007B7E62">
      <w:pPr>
        <w:pStyle w:val="ListParagraph"/>
        <w:ind w:left="1080"/>
        <w:rPr>
          <w:rFonts w:asciiTheme="minorHAnsi" w:hAnsiTheme="minorHAnsi" w:cstheme="minorHAnsi"/>
        </w:rPr>
      </w:pPr>
    </w:p>
    <w:p w:rsidR="008A0F39" w:rsidRDefault="007B7E62" w:rsidP="00B720EB">
      <w:pPr>
        <w:pStyle w:val="ListParagraph"/>
        <w:numPr>
          <w:ilvl w:val="1"/>
          <w:numId w:val="14"/>
        </w:numPr>
        <w:rPr>
          <w:rFonts w:asciiTheme="minorHAnsi" w:hAnsiTheme="minorHAnsi" w:cstheme="minorHAnsi"/>
        </w:rPr>
      </w:pPr>
      <w:r>
        <w:rPr>
          <w:rFonts w:asciiTheme="minorHAnsi" w:hAnsiTheme="minorHAnsi" w:cstheme="minorHAnsi"/>
        </w:rPr>
        <w:t>Customer survey to see how Facilities Department is doing and identify area</w:t>
      </w:r>
      <w:r w:rsidR="00C52038">
        <w:rPr>
          <w:rFonts w:asciiTheme="minorHAnsi" w:hAnsiTheme="minorHAnsi" w:cstheme="minorHAnsi"/>
        </w:rPr>
        <w:t>s</w:t>
      </w:r>
      <w:r>
        <w:rPr>
          <w:rFonts w:asciiTheme="minorHAnsi" w:hAnsiTheme="minorHAnsi" w:cstheme="minorHAnsi"/>
        </w:rPr>
        <w:t xml:space="preserve"> for improvement.</w:t>
      </w:r>
    </w:p>
    <w:p w:rsidR="00B720EB" w:rsidRDefault="008A0F39" w:rsidP="00B720EB">
      <w:pPr>
        <w:pStyle w:val="ListParagraph"/>
        <w:numPr>
          <w:ilvl w:val="1"/>
          <w:numId w:val="14"/>
        </w:numPr>
        <w:rPr>
          <w:rFonts w:asciiTheme="minorHAnsi" w:hAnsiTheme="minorHAnsi" w:cstheme="minorHAnsi"/>
        </w:rPr>
      </w:pPr>
      <w:r>
        <w:rPr>
          <w:rFonts w:asciiTheme="minorHAnsi" w:hAnsiTheme="minorHAnsi" w:cstheme="minorHAnsi"/>
        </w:rPr>
        <w:t>Look into</w:t>
      </w:r>
      <w:r w:rsidR="00B720EB">
        <w:rPr>
          <w:rFonts w:asciiTheme="minorHAnsi" w:hAnsiTheme="minorHAnsi" w:cstheme="minorHAnsi"/>
        </w:rPr>
        <w:t xml:space="preserve"> reduction in energy </w:t>
      </w:r>
      <w:r>
        <w:rPr>
          <w:rFonts w:asciiTheme="minorHAnsi" w:hAnsiTheme="minorHAnsi" w:cstheme="minorHAnsi"/>
        </w:rPr>
        <w:t xml:space="preserve">consumption, which </w:t>
      </w:r>
      <w:r w:rsidR="00B720EB">
        <w:rPr>
          <w:rFonts w:asciiTheme="minorHAnsi" w:hAnsiTheme="minorHAnsi" w:cstheme="minorHAnsi"/>
        </w:rPr>
        <w:t>will help the college to save money on utilities cost</w:t>
      </w:r>
      <w:r>
        <w:rPr>
          <w:rFonts w:asciiTheme="minorHAnsi" w:hAnsiTheme="minorHAnsi" w:cstheme="minorHAnsi"/>
        </w:rPr>
        <w:t>s.</w:t>
      </w:r>
    </w:p>
    <w:p w:rsidR="0061008E" w:rsidRDefault="0061008E" w:rsidP="00B720EB">
      <w:pPr>
        <w:pStyle w:val="ListParagraph"/>
        <w:numPr>
          <w:ilvl w:val="1"/>
          <w:numId w:val="14"/>
        </w:numPr>
        <w:rPr>
          <w:rFonts w:asciiTheme="minorHAnsi" w:hAnsiTheme="minorHAnsi" w:cstheme="minorHAnsi"/>
        </w:rPr>
      </w:pPr>
      <w:r>
        <w:rPr>
          <w:rFonts w:asciiTheme="minorHAnsi" w:hAnsiTheme="minorHAnsi" w:cstheme="minorHAnsi"/>
        </w:rPr>
        <w:t>Look for ways to improve overall recycling program</w:t>
      </w:r>
      <w:r w:rsidR="00091F48">
        <w:rPr>
          <w:rFonts w:asciiTheme="minorHAnsi" w:hAnsiTheme="minorHAnsi" w:cstheme="minorHAnsi"/>
        </w:rPr>
        <w:t>.</w:t>
      </w:r>
    </w:p>
    <w:p w:rsidR="00091F48" w:rsidRDefault="00091F48" w:rsidP="00B720EB">
      <w:pPr>
        <w:pStyle w:val="ListParagraph"/>
        <w:numPr>
          <w:ilvl w:val="1"/>
          <w:numId w:val="14"/>
        </w:numPr>
        <w:rPr>
          <w:rFonts w:asciiTheme="minorHAnsi" w:hAnsiTheme="minorHAnsi" w:cstheme="minorHAnsi"/>
        </w:rPr>
      </w:pPr>
      <w:r>
        <w:rPr>
          <w:rFonts w:asciiTheme="minorHAnsi" w:hAnsiTheme="minorHAnsi" w:cstheme="minorHAnsi"/>
        </w:rPr>
        <w:t>Recommend identifying a schedule maintenance program to track all items that need routine maintenance</w:t>
      </w:r>
    </w:p>
    <w:p w:rsidR="00091F48" w:rsidRDefault="00091F48" w:rsidP="00B720EB">
      <w:pPr>
        <w:pStyle w:val="ListParagraph"/>
        <w:numPr>
          <w:ilvl w:val="1"/>
          <w:numId w:val="14"/>
        </w:numPr>
        <w:rPr>
          <w:rFonts w:asciiTheme="minorHAnsi" w:hAnsiTheme="minorHAnsi" w:cstheme="minorHAnsi"/>
        </w:rPr>
      </w:pPr>
      <w:r>
        <w:rPr>
          <w:rFonts w:asciiTheme="minorHAnsi" w:hAnsiTheme="minorHAnsi" w:cstheme="minorHAnsi"/>
        </w:rPr>
        <w:t xml:space="preserve">Clerical Support </w:t>
      </w:r>
      <w:proofErr w:type="gramStart"/>
      <w:r>
        <w:rPr>
          <w:rFonts w:asciiTheme="minorHAnsi" w:hAnsiTheme="minorHAnsi" w:cstheme="minorHAnsi"/>
        </w:rPr>
        <w:t>was eliminated</w:t>
      </w:r>
      <w:proofErr w:type="gramEnd"/>
      <w:r>
        <w:rPr>
          <w:rFonts w:asciiTheme="minorHAnsi" w:hAnsiTheme="minorHAnsi" w:cstheme="minorHAnsi"/>
        </w:rPr>
        <w:t xml:space="preserve"> in 2012</w:t>
      </w:r>
      <w:r w:rsidR="00C52038">
        <w:rPr>
          <w:rFonts w:asciiTheme="minorHAnsi" w:hAnsiTheme="minorHAnsi" w:cstheme="minorHAnsi"/>
        </w:rPr>
        <w:t>. H</w:t>
      </w:r>
      <w:r w:rsidR="002D3E85">
        <w:rPr>
          <w:rFonts w:asciiTheme="minorHAnsi" w:hAnsiTheme="minorHAnsi" w:cstheme="minorHAnsi"/>
        </w:rPr>
        <w:t>aving this position reinstated would help in both Facilities and Security departments</w:t>
      </w:r>
      <w:r w:rsidR="00C52038">
        <w:rPr>
          <w:rFonts w:asciiTheme="minorHAnsi" w:hAnsiTheme="minorHAnsi" w:cstheme="minorHAnsi"/>
        </w:rPr>
        <w:t>.</w:t>
      </w:r>
    </w:p>
    <w:p w:rsidR="008A0F39" w:rsidRDefault="008A0F39" w:rsidP="00B720EB">
      <w:pPr>
        <w:pStyle w:val="ListParagraph"/>
        <w:numPr>
          <w:ilvl w:val="1"/>
          <w:numId w:val="14"/>
        </w:numPr>
        <w:rPr>
          <w:rFonts w:asciiTheme="minorHAnsi" w:hAnsiTheme="minorHAnsi" w:cstheme="minorHAnsi"/>
        </w:rPr>
      </w:pPr>
      <w:r>
        <w:rPr>
          <w:rFonts w:asciiTheme="minorHAnsi" w:hAnsiTheme="minorHAnsi" w:cstheme="minorHAnsi"/>
        </w:rPr>
        <w:t>Recommend</w:t>
      </w:r>
      <w:r w:rsidR="00AB1525">
        <w:rPr>
          <w:rFonts w:asciiTheme="minorHAnsi" w:hAnsiTheme="minorHAnsi" w:cstheme="minorHAnsi"/>
        </w:rPr>
        <w:t xml:space="preserve"> implementing a</w:t>
      </w:r>
      <w:r>
        <w:rPr>
          <w:rFonts w:asciiTheme="minorHAnsi" w:hAnsiTheme="minorHAnsi" w:cstheme="minorHAnsi"/>
        </w:rPr>
        <w:t xml:space="preserve"> </w:t>
      </w:r>
      <w:r w:rsidR="002B7BDC">
        <w:rPr>
          <w:rFonts w:asciiTheme="minorHAnsi" w:hAnsiTheme="minorHAnsi" w:cstheme="minorHAnsi"/>
        </w:rPr>
        <w:t>training program to create a career path for maintenance mechanics</w:t>
      </w:r>
      <w:r w:rsidR="00A77BC8">
        <w:rPr>
          <w:rFonts w:asciiTheme="minorHAnsi" w:hAnsiTheme="minorHAnsi" w:cstheme="minorHAnsi"/>
        </w:rPr>
        <w:t>.</w:t>
      </w:r>
    </w:p>
    <w:p w:rsidR="008E71F4" w:rsidRDefault="008E71F4" w:rsidP="00B720EB">
      <w:pPr>
        <w:pStyle w:val="ListParagraph"/>
        <w:numPr>
          <w:ilvl w:val="1"/>
          <w:numId w:val="14"/>
        </w:numPr>
        <w:rPr>
          <w:rFonts w:asciiTheme="minorHAnsi" w:hAnsiTheme="minorHAnsi" w:cstheme="minorHAnsi"/>
        </w:rPr>
      </w:pPr>
      <w:r>
        <w:rPr>
          <w:rFonts w:asciiTheme="minorHAnsi" w:hAnsiTheme="minorHAnsi" w:cstheme="minorHAnsi"/>
        </w:rPr>
        <w:t xml:space="preserve">Review work order system to better track </w:t>
      </w:r>
      <w:r w:rsidR="007B7E62">
        <w:rPr>
          <w:rFonts w:asciiTheme="minorHAnsi" w:hAnsiTheme="minorHAnsi" w:cstheme="minorHAnsi"/>
        </w:rPr>
        <w:t>work completed and time spent on completing work orders</w:t>
      </w:r>
    </w:p>
    <w:p w:rsidR="006D3A3E" w:rsidRDefault="006D3A3E" w:rsidP="006D3A3E">
      <w:pPr>
        <w:pStyle w:val="ListParagraph"/>
        <w:numPr>
          <w:ilvl w:val="0"/>
          <w:numId w:val="14"/>
        </w:numPr>
        <w:rPr>
          <w:rFonts w:asciiTheme="minorHAnsi" w:hAnsiTheme="minorHAnsi" w:cstheme="minorHAnsi"/>
        </w:rPr>
      </w:pPr>
      <w:r>
        <w:rPr>
          <w:rFonts w:asciiTheme="minorHAnsi" w:hAnsiTheme="minorHAnsi" w:cstheme="minorHAnsi"/>
        </w:rPr>
        <w:t>Revision of current Goals, If applicable</w:t>
      </w:r>
    </w:p>
    <w:p w:rsidR="006D3A3E" w:rsidRPr="006D3A3E" w:rsidRDefault="006D3A3E" w:rsidP="006D3A3E">
      <w:pPr>
        <w:pStyle w:val="ListParagraph"/>
        <w:rPr>
          <w:rFonts w:asciiTheme="minorHAnsi" w:hAnsiTheme="minorHAnsi" w:cstheme="minorHAnsi"/>
        </w:rPr>
      </w:pPr>
    </w:p>
    <w:p w:rsidR="006D3A3E" w:rsidRPr="006D3A3E" w:rsidRDefault="006D3A3E" w:rsidP="006D3A3E">
      <w:pPr>
        <w:ind w:left="1080"/>
        <w:rPr>
          <w:rFonts w:asciiTheme="minorHAnsi" w:hAnsiTheme="minorHAnsi" w:cstheme="minorHAnsi"/>
        </w:rPr>
      </w:pPr>
      <w:r>
        <w:rPr>
          <w:rFonts w:asciiTheme="minorHAnsi" w:hAnsiTheme="minorHAnsi" w:cstheme="minorHAnsi"/>
        </w:rPr>
        <w:t>As the first program review for Facilities Department, there are no goal revisions recommended at this time.</w:t>
      </w:r>
    </w:p>
    <w:p w:rsidR="006D3A3E" w:rsidRPr="006D3A3E" w:rsidRDefault="006D3A3E" w:rsidP="006D3A3E">
      <w:pPr>
        <w:pStyle w:val="ListParagraph"/>
        <w:rPr>
          <w:rFonts w:asciiTheme="minorHAnsi" w:hAnsiTheme="minorHAnsi" w:cstheme="minorHAnsi"/>
        </w:rPr>
      </w:pPr>
    </w:p>
    <w:p w:rsidR="006D3A3E" w:rsidRDefault="006D3A3E" w:rsidP="006D3A3E">
      <w:pPr>
        <w:pStyle w:val="ListParagraph"/>
        <w:numPr>
          <w:ilvl w:val="0"/>
          <w:numId w:val="14"/>
        </w:numPr>
        <w:rPr>
          <w:rFonts w:asciiTheme="minorHAnsi" w:hAnsiTheme="minorHAnsi" w:cstheme="minorHAnsi"/>
        </w:rPr>
      </w:pPr>
      <w:r>
        <w:rPr>
          <w:rFonts w:asciiTheme="minorHAnsi" w:hAnsiTheme="minorHAnsi" w:cstheme="minorHAnsi"/>
        </w:rPr>
        <w:t xml:space="preserve">Future Directions (5-year view) </w:t>
      </w:r>
    </w:p>
    <w:p w:rsidR="00D96387" w:rsidRDefault="00D96387" w:rsidP="00D96387">
      <w:pPr>
        <w:pStyle w:val="ListParagraph"/>
        <w:ind w:left="1080"/>
        <w:rPr>
          <w:rFonts w:asciiTheme="minorHAnsi" w:hAnsiTheme="minorHAnsi" w:cstheme="minorHAnsi"/>
        </w:rPr>
      </w:pPr>
    </w:p>
    <w:p w:rsidR="00AB1525" w:rsidRPr="00AB1525" w:rsidRDefault="00AB1525" w:rsidP="00AB1525">
      <w:pPr>
        <w:ind w:left="1080"/>
        <w:rPr>
          <w:rFonts w:asciiTheme="minorHAnsi" w:hAnsiTheme="minorHAnsi" w:cstheme="minorHAnsi"/>
        </w:rPr>
      </w:pPr>
      <w:r>
        <w:rPr>
          <w:rFonts w:asciiTheme="minorHAnsi" w:hAnsiTheme="minorHAnsi" w:cstheme="minorHAnsi"/>
        </w:rPr>
        <w:t xml:space="preserve">The </w:t>
      </w:r>
      <w:r w:rsidR="00D96387">
        <w:rPr>
          <w:rFonts w:asciiTheme="minorHAnsi" w:hAnsiTheme="minorHAnsi" w:cstheme="minorHAnsi"/>
        </w:rPr>
        <w:t>F</w:t>
      </w:r>
      <w:r>
        <w:rPr>
          <w:rFonts w:asciiTheme="minorHAnsi" w:hAnsiTheme="minorHAnsi" w:cstheme="minorHAnsi"/>
        </w:rPr>
        <w:t>acilities De</w:t>
      </w:r>
      <w:r w:rsidR="00D96387">
        <w:rPr>
          <w:rFonts w:asciiTheme="minorHAnsi" w:hAnsiTheme="minorHAnsi" w:cstheme="minorHAnsi"/>
        </w:rPr>
        <w:t xml:space="preserve">partment five-year plan is to continue to strive to provide excellent </w:t>
      </w:r>
      <w:r w:rsidR="00F54ABC">
        <w:rPr>
          <w:rFonts w:asciiTheme="minorHAnsi" w:hAnsiTheme="minorHAnsi" w:cstheme="minorHAnsi"/>
        </w:rPr>
        <w:t xml:space="preserve">service to the campus community. </w:t>
      </w:r>
      <w:r w:rsidR="00A10E91">
        <w:rPr>
          <w:rFonts w:asciiTheme="minorHAnsi" w:hAnsiTheme="minorHAnsi" w:cstheme="minorHAnsi"/>
        </w:rPr>
        <w:t xml:space="preserve">Some of the things we take for granted today </w:t>
      </w:r>
      <w:proofErr w:type="gramStart"/>
      <w:r w:rsidR="00A10E91">
        <w:rPr>
          <w:rFonts w:asciiTheme="minorHAnsi" w:hAnsiTheme="minorHAnsi" w:cstheme="minorHAnsi"/>
        </w:rPr>
        <w:t>were not considered</w:t>
      </w:r>
      <w:proofErr w:type="gramEnd"/>
      <w:r w:rsidR="00A10E91">
        <w:rPr>
          <w:rFonts w:asciiTheme="minorHAnsi" w:hAnsiTheme="minorHAnsi" w:cstheme="minorHAnsi"/>
        </w:rPr>
        <w:t xml:space="preserve"> possible 25 years ago. Therefore, the infrastructure needed to support a college campus 25 years ago is very different than today.  </w:t>
      </w:r>
      <w:r w:rsidR="008150C4">
        <w:rPr>
          <w:rFonts w:asciiTheme="minorHAnsi" w:hAnsiTheme="minorHAnsi" w:cstheme="minorHAnsi"/>
        </w:rPr>
        <w:t xml:space="preserve">The electrical demands are now greater than years past. </w:t>
      </w:r>
      <w:r w:rsidR="00EF7308">
        <w:rPr>
          <w:rFonts w:asciiTheme="minorHAnsi" w:hAnsiTheme="minorHAnsi" w:cstheme="minorHAnsi"/>
        </w:rPr>
        <w:t>Our mechanics must service and repair sophisticated electronic locking hardware and</w:t>
      </w:r>
      <w:r w:rsidR="00BF7A29">
        <w:rPr>
          <w:rFonts w:asciiTheme="minorHAnsi" w:hAnsiTheme="minorHAnsi" w:cstheme="minorHAnsi"/>
        </w:rPr>
        <w:t xml:space="preserve"> </w:t>
      </w:r>
      <w:r w:rsidR="00EF7308">
        <w:rPr>
          <w:rFonts w:asciiTheme="minorHAnsi" w:hAnsiTheme="minorHAnsi" w:cstheme="minorHAnsi"/>
        </w:rPr>
        <w:t xml:space="preserve">door </w:t>
      </w:r>
      <w:r w:rsidR="00BF7A29">
        <w:rPr>
          <w:rFonts w:asciiTheme="minorHAnsi" w:hAnsiTheme="minorHAnsi" w:cstheme="minorHAnsi"/>
        </w:rPr>
        <w:t>openers</w:t>
      </w:r>
      <w:r w:rsidR="00EF7308">
        <w:rPr>
          <w:rFonts w:asciiTheme="minorHAnsi" w:hAnsiTheme="minorHAnsi" w:cstheme="minorHAnsi"/>
        </w:rPr>
        <w:t xml:space="preserve">. </w:t>
      </w:r>
      <w:r w:rsidR="00BF7A29">
        <w:rPr>
          <w:rFonts w:asciiTheme="minorHAnsi" w:hAnsiTheme="minorHAnsi" w:cstheme="minorHAnsi"/>
        </w:rPr>
        <w:t xml:space="preserve">Building management systems and special lighting controls created challenges that were totally unforeseen 25 years ago. </w:t>
      </w:r>
      <w:r w:rsidR="005F4F2F">
        <w:rPr>
          <w:rFonts w:asciiTheme="minorHAnsi" w:hAnsiTheme="minorHAnsi" w:cstheme="minorHAnsi"/>
        </w:rPr>
        <w:t>However</w:t>
      </w:r>
      <w:r w:rsidR="00BF7A29">
        <w:rPr>
          <w:rFonts w:asciiTheme="minorHAnsi" w:hAnsiTheme="minorHAnsi" w:cstheme="minorHAnsi"/>
        </w:rPr>
        <w:t>, b</w:t>
      </w:r>
      <w:r w:rsidR="00F54ABC">
        <w:rPr>
          <w:rFonts w:asciiTheme="minorHAnsi" w:hAnsiTheme="minorHAnsi" w:cstheme="minorHAnsi"/>
        </w:rPr>
        <w:t xml:space="preserve">y working towards </w:t>
      </w:r>
      <w:r w:rsidR="005F4F2F">
        <w:rPr>
          <w:rFonts w:asciiTheme="minorHAnsi" w:hAnsiTheme="minorHAnsi" w:cstheme="minorHAnsi"/>
        </w:rPr>
        <w:t>our</w:t>
      </w:r>
      <w:r w:rsidR="00F54ABC">
        <w:rPr>
          <w:rFonts w:asciiTheme="minorHAnsi" w:hAnsiTheme="minorHAnsi" w:cstheme="minorHAnsi"/>
        </w:rPr>
        <w:t xml:space="preserve"> goal</w:t>
      </w:r>
      <w:r w:rsidR="005F4F2F">
        <w:rPr>
          <w:rFonts w:asciiTheme="minorHAnsi" w:hAnsiTheme="minorHAnsi" w:cstheme="minorHAnsi"/>
        </w:rPr>
        <w:t>s</w:t>
      </w:r>
      <w:r w:rsidR="00A77BC8">
        <w:rPr>
          <w:rFonts w:asciiTheme="minorHAnsi" w:hAnsiTheme="minorHAnsi" w:cstheme="minorHAnsi"/>
        </w:rPr>
        <w:t xml:space="preserve"> the facilities group </w:t>
      </w:r>
      <w:r w:rsidR="005F4F2F">
        <w:rPr>
          <w:rFonts w:asciiTheme="minorHAnsi" w:hAnsiTheme="minorHAnsi" w:cstheme="minorHAnsi"/>
        </w:rPr>
        <w:t>plans</w:t>
      </w:r>
      <w:r w:rsidR="00A77BC8">
        <w:rPr>
          <w:rFonts w:asciiTheme="minorHAnsi" w:hAnsiTheme="minorHAnsi" w:cstheme="minorHAnsi"/>
        </w:rPr>
        <w:t xml:space="preserve"> to contribute to the campus vision of </w:t>
      </w:r>
      <w:r w:rsidR="00C2280E">
        <w:rPr>
          <w:rFonts w:asciiTheme="minorHAnsi" w:hAnsiTheme="minorHAnsi" w:cstheme="minorHAnsi"/>
        </w:rPr>
        <w:t>leading our communities in lifelong learning.</w:t>
      </w:r>
    </w:p>
    <w:p w:rsidR="0063269C" w:rsidRDefault="0063269C" w:rsidP="00F26B77">
      <w:pPr>
        <w:jc w:val="center"/>
        <w:rPr>
          <w:rFonts w:asciiTheme="minorHAnsi" w:hAnsiTheme="minorHAnsi" w:cstheme="minorHAnsi"/>
          <w:b/>
        </w:rPr>
      </w:pPr>
    </w:p>
    <w:p w:rsidR="00DB287D" w:rsidRDefault="00DB287D" w:rsidP="00F26B77">
      <w:pPr>
        <w:jc w:val="center"/>
        <w:rPr>
          <w:rFonts w:asciiTheme="minorHAnsi" w:hAnsiTheme="minorHAnsi" w:cstheme="minorHAnsi"/>
          <w:b/>
        </w:rPr>
      </w:pPr>
    </w:p>
    <w:p w:rsidR="00DB287D" w:rsidRDefault="00DB287D" w:rsidP="00F26B77">
      <w:pPr>
        <w:jc w:val="center"/>
        <w:rPr>
          <w:rFonts w:asciiTheme="minorHAnsi" w:hAnsiTheme="minorHAnsi" w:cstheme="minorHAnsi"/>
          <w:b/>
        </w:rPr>
      </w:pPr>
    </w:p>
    <w:p w:rsidR="00DB287D" w:rsidRDefault="00DB287D" w:rsidP="00F26B77">
      <w:pPr>
        <w:jc w:val="center"/>
        <w:rPr>
          <w:rFonts w:asciiTheme="minorHAnsi" w:hAnsiTheme="minorHAnsi" w:cstheme="minorHAnsi"/>
          <w:b/>
        </w:rPr>
      </w:pPr>
    </w:p>
    <w:p w:rsidR="00DB287D" w:rsidRDefault="00DB287D" w:rsidP="00F26B77">
      <w:pPr>
        <w:jc w:val="center"/>
        <w:rPr>
          <w:rFonts w:asciiTheme="minorHAnsi" w:hAnsiTheme="minorHAnsi" w:cstheme="minorHAnsi"/>
          <w:b/>
        </w:rPr>
      </w:pPr>
    </w:p>
    <w:p w:rsidR="002D3E85" w:rsidRDefault="002D3E85" w:rsidP="00F26B77">
      <w:pPr>
        <w:jc w:val="center"/>
        <w:rPr>
          <w:rFonts w:asciiTheme="minorHAnsi" w:hAnsiTheme="minorHAnsi" w:cstheme="minorHAnsi"/>
          <w:b/>
        </w:rPr>
      </w:pPr>
    </w:p>
    <w:p w:rsidR="002D3E85" w:rsidRDefault="002D3E85"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15CE1" w:rsidRDefault="00215CE1" w:rsidP="00F26B77">
      <w:pPr>
        <w:jc w:val="center"/>
        <w:rPr>
          <w:rFonts w:asciiTheme="minorHAnsi" w:hAnsiTheme="minorHAnsi" w:cstheme="minorHAnsi"/>
          <w:b/>
        </w:rPr>
      </w:pPr>
    </w:p>
    <w:p w:rsidR="002E0E59" w:rsidRDefault="002E0E59" w:rsidP="00F26B77">
      <w:pPr>
        <w:jc w:val="center"/>
        <w:rPr>
          <w:rFonts w:asciiTheme="minorHAnsi" w:hAnsiTheme="minorHAnsi" w:cstheme="minorHAnsi"/>
          <w:b/>
        </w:rPr>
      </w:pPr>
    </w:p>
    <w:p w:rsidR="002E0E59" w:rsidRDefault="002E0E59" w:rsidP="00F26B77">
      <w:pPr>
        <w:jc w:val="center"/>
        <w:rPr>
          <w:rFonts w:asciiTheme="minorHAnsi" w:hAnsiTheme="minorHAnsi" w:cstheme="minorHAnsi"/>
          <w:b/>
        </w:rPr>
      </w:pPr>
    </w:p>
    <w:p w:rsidR="002D3E85" w:rsidRDefault="002D3E85" w:rsidP="00F26B77">
      <w:pPr>
        <w:jc w:val="center"/>
        <w:rPr>
          <w:rFonts w:asciiTheme="minorHAnsi" w:hAnsiTheme="minorHAnsi" w:cstheme="minorHAnsi"/>
          <w:b/>
        </w:rPr>
      </w:pPr>
    </w:p>
    <w:p w:rsidR="002D3E85" w:rsidRDefault="002D3E85" w:rsidP="00F26B77">
      <w:pPr>
        <w:jc w:val="center"/>
        <w:rPr>
          <w:rFonts w:asciiTheme="minorHAnsi" w:hAnsiTheme="minorHAnsi" w:cstheme="minorHAnsi"/>
          <w:b/>
        </w:rPr>
      </w:pPr>
    </w:p>
    <w:p w:rsidR="002D3E85" w:rsidRDefault="002D3E85" w:rsidP="00F26B77">
      <w:pPr>
        <w:jc w:val="center"/>
        <w:rPr>
          <w:rFonts w:asciiTheme="minorHAnsi" w:hAnsiTheme="minorHAnsi" w:cstheme="minorHAnsi"/>
          <w:b/>
        </w:rPr>
      </w:pPr>
    </w:p>
    <w:p w:rsidR="00F26B77" w:rsidRDefault="00F26B77" w:rsidP="00F26B77">
      <w:pPr>
        <w:jc w:val="center"/>
        <w:rPr>
          <w:rFonts w:asciiTheme="minorHAnsi" w:hAnsiTheme="minorHAnsi" w:cstheme="minorHAnsi"/>
          <w:b/>
        </w:rPr>
      </w:pPr>
      <w:r w:rsidRPr="007C2646">
        <w:rPr>
          <w:rFonts w:asciiTheme="minorHAnsi" w:hAnsiTheme="minorHAnsi" w:cstheme="minorHAnsi"/>
          <w:b/>
        </w:rPr>
        <w:t xml:space="preserve">Appendix </w:t>
      </w:r>
      <w:r w:rsidR="00544C2D">
        <w:rPr>
          <w:rFonts w:asciiTheme="minorHAnsi" w:hAnsiTheme="minorHAnsi" w:cstheme="minorHAnsi"/>
          <w:b/>
        </w:rPr>
        <w:t>A</w:t>
      </w:r>
      <w:r w:rsidRPr="007C2646">
        <w:rPr>
          <w:rFonts w:asciiTheme="minorHAnsi" w:hAnsiTheme="minorHAnsi" w:cstheme="minorHAnsi"/>
          <w:b/>
        </w:rPr>
        <w:t>: Faci</w:t>
      </w:r>
      <w:r>
        <w:rPr>
          <w:rFonts w:asciiTheme="minorHAnsi" w:hAnsiTheme="minorHAnsi" w:cstheme="minorHAnsi"/>
          <w:b/>
        </w:rPr>
        <w:t xml:space="preserve">lities Department </w:t>
      </w:r>
      <w:r w:rsidR="00E57B45">
        <w:rPr>
          <w:rFonts w:asciiTheme="minorHAnsi" w:hAnsiTheme="minorHAnsi" w:cstheme="minorHAnsi"/>
          <w:b/>
        </w:rPr>
        <w:t>Organizational</w:t>
      </w:r>
      <w:r>
        <w:rPr>
          <w:rFonts w:asciiTheme="minorHAnsi" w:hAnsiTheme="minorHAnsi" w:cstheme="minorHAnsi"/>
          <w:b/>
        </w:rPr>
        <w:t xml:space="preserve"> Chart</w:t>
      </w:r>
    </w:p>
    <w:p w:rsidR="00E57B45" w:rsidRDefault="00E57B45" w:rsidP="00F26B77">
      <w:pPr>
        <w:jc w:val="center"/>
        <w:rPr>
          <w:rFonts w:asciiTheme="minorHAnsi" w:hAnsiTheme="minorHAnsi" w:cstheme="minorHAnsi"/>
          <w:b/>
        </w:rPr>
      </w:pPr>
    </w:p>
    <w:p w:rsidR="00E57B45" w:rsidRDefault="00E57B45" w:rsidP="00F26B77">
      <w:pPr>
        <w:jc w:val="center"/>
        <w:rPr>
          <w:rFonts w:asciiTheme="minorHAnsi" w:hAnsiTheme="minorHAnsi" w:cstheme="minorHAnsi"/>
          <w:b/>
        </w:rPr>
      </w:pPr>
    </w:p>
    <w:p w:rsidR="00E57B45" w:rsidRPr="007C2646" w:rsidRDefault="00CB02BA" w:rsidP="00F26B77">
      <w:pPr>
        <w:jc w:val="cente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956310</wp:posOffset>
                </wp:positionV>
                <wp:extent cx="0" cy="1619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DD435"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75.3pt" to="234.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" strokecolor="black [3200]" strokeweight=".5pt">
                <v:stroke joinstyle="miter"/>
              </v:line>
            </w:pict>
          </mc:Fallback>
        </mc:AlternateContent>
      </w:r>
      <w:r w:rsidR="00E57B45">
        <w:rPr>
          <w:rFonts w:asciiTheme="minorHAnsi" w:hAnsiTheme="minorHAnsi" w:cstheme="minorHAnsi"/>
          <w:b/>
          <w:noProof/>
        </w:rPr>
        <w:drawing>
          <wp:inline distT="0" distB="0" distL="0" distR="0">
            <wp:extent cx="5486400" cy="4248150"/>
            <wp:effectExtent l="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26B77" w:rsidRDefault="00F26B77" w:rsidP="007C2646">
      <w:pPr>
        <w:jc w:val="center"/>
        <w:rPr>
          <w:rFonts w:asciiTheme="minorHAnsi" w:hAnsiTheme="minorHAnsi" w:cstheme="minorHAnsi"/>
          <w:b/>
        </w:rPr>
      </w:pPr>
    </w:p>
    <w:p w:rsidR="00F26B77" w:rsidRDefault="00F26B77"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DB287D" w:rsidRDefault="00DB287D"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525E8F" w:rsidRDefault="00525E8F" w:rsidP="007C2646">
      <w:pPr>
        <w:jc w:val="center"/>
        <w:rPr>
          <w:rFonts w:asciiTheme="minorHAnsi" w:hAnsiTheme="minorHAnsi" w:cstheme="minorHAnsi"/>
          <w:b/>
        </w:rPr>
      </w:pPr>
    </w:p>
    <w:p w:rsidR="00525E8F" w:rsidRDefault="00525E8F" w:rsidP="007C2646">
      <w:pPr>
        <w:jc w:val="center"/>
        <w:rPr>
          <w:rFonts w:asciiTheme="minorHAnsi" w:hAnsiTheme="minorHAnsi" w:cstheme="minorHAnsi"/>
          <w:b/>
        </w:rPr>
      </w:pPr>
    </w:p>
    <w:p w:rsidR="0034702C" w:rsidRDefault="0034702C" w:rsidP="007C2646">
      <w:pPr>
        <w:jc w:val="center"/>
        <w:rPr>
          <w:rFonts w:asciiTheme="minorHAnsi" w:hAnsiTheme="minorHAnsi" w:cstheme="minorHAnsi"/>
          <w:b/>
        </w:rPr>
      </w:pPr>
    </w:p>
    <w:p w:rsidR="00C91031" w:rsidRDefault="00C91031" w:rsidP="007C2646">
      <w:pPr>
        <w:jc w:val="center"/>
        <w:rPr>
          <w:rFonts w:asciiTheme="minorHAnsi" w:hAnsiTheme="minorHAnsi" w:cstheme="minorHAnsi"/>
          <w:b/>
        </w:rPr>
      </w:pPr>
    </w:p>
    <w:p w:rsidR="00BC79A8" w:rsidRPr="007C2646" w:rsidRDefault="007C2646" w:rsidP="007C2646">
      <w:pPr>
        <w:jc w:val="center"/>
        <w:rPr>
          <w:rFonts w:asciiTheme="minorHAnsi" w:hAnsiTheme="minorHAnsi" w:cstheme="minorHAnsi"/>
          <w:b/>
        </w:rPr>
      </w:pPr>
      <w:r w:rsidRPr="007C2646">
        <w:rPr>
          <w:rFonts w:asciiTheme="minorHAnsi" w:hAnsiTheme="minorHAnsi" w:cstheme="minorHAnsi"/>
          <w:b/>
        </w:rPr>
        <w:t xml:space="preserve">Appendix </w:t>
      </w:r>
      <w:r w:rsidR="00FC10F9">
        <w:rPr>
          <w:rFonts w:asciiTheme="minorHAnsi" w:hAnsiTheme="minorHAnsi" w:cstheme="minorHAnsi"/>
          <w:b/>
        </w:rPr>
        <w:t>B</w:t>
      </w:r>
      <w:r w:rsidRPr="007C2646">
        <w:rPr>
          <w:rFonts w:asciiTheme="minorHAnsi" w:hAnsiTheme="minorHAnsi" w:cstheme="minorHAnsi"/>
          <w:b/>
        </w:rPr>
        <w:t>: Facilities Department</w:t>
      </w:r>
      <w:r w:rsidR="006773FD">
        <w:rPr>
          <w:rFonts w:asciiTheme="minorHAnsi" w:hAnsiTheme="minorHAnsi" w:cstheme="minorHAnsi"/>
          <w:b/>
        </w:rPr>
        <w:t xml:space="preserve"> General Fund</w:t>
      </w:r>
      <w:r w:rsidRPr="007C2646">
        <w:rPr>
          <w:rFonts w:asciiTheme="minorHAnsi" w:hAnsiTheme="minorHAnsi" w:cstheme="minorHAnsi"/>
          <w:b/>
        </w:rPr>
        <w:t xml:space="preserve"> Budget History</w:t>
      </w:r>
      <w:r w:rsidR="00761513">
        <w:rPr>
          <w:rFonts w:asciiTheme="minorHAnsi" w:hAnsiTheme="minorHAnsi" w:cstheme="minorHAnsi"/>
          <w:b/>
        </w:rPr>
        <w:t xml:space="preserve"> (61100)</w:t>
      </w:r>
    </w:p>
    <w:p w:rsidR="007C2646" w:rsidRDefault="007C2646">
      <w:pPr>
        <w:rPr>
          <w:rFonts w:asciiTheme="minorHAnsi" w:hAnsiTheme="minorHAnsi" w:cstheme="minorHAnsi"/>
        </w:rPr>
      </w:pPr>
    </w:p>
    <w:tbl>
      <w:tblPr>
        <w:tblW w:w="9847" w:type="dxa"/>
        <w:tblLook w:val="04A0" w:firstRow="1" w:lastRow="0" w:firstColumn="1" w:lastColumn="0" w:noHBand="0" w:noVBand="1"/>
      </w:tblPr>
      <w:tblGrid>
        <w:gridCol w:w="782"/>
        <w:gridCol w:w="2674"/>
        <w:gridCol w:w="1372"/>
        <w:gridCol w:w="1243"/>
        <w:gridCol w:w="319"/>
        <w:gridCol w:w="924"/>
        <w:gridCol w:w="1243"/>
        <w:gridCol w:w="1290"/>
      </w:tblGrid>
      <w:tr w:rsidR="00792EAF" w:rsidRPr="00792EAF" w:rsidTr="003038DD">
        <w:trPr>
          <w:trHeight w:val="300"/>
        </w:trPr>
        <w:tc>
          <w:tcPr>
            <w:tcW w:w="3456"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Base Budget</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jc w:val="center"/>
              <w:rPr>
                <w:rFonts w:ascii="Calibri" w:hAnsi="Calibri" w:cs="Calibri"/>
                <w:b/>
                <w:bCs/>
                <w:color w:val="000000"/>
                <w:sz w:val="22"/>
                <w:szCs w:val="22"/>
              </w:rPr>
            </w:pPr>
            <w:r w:rsidRPr="00792EAF">
              <w:rPr>
                <w:rFonts w:ascii="Calibri" w:hAnsi="Calibri" w:cs="Calibri"/>
                <w:b/>
                <w:bCs/>
                <w:color w:val="000000"/>
                <w:sz w:val="22"/>
                <w:szCs w:val="22"/>
              </w:rPr>
              <w:t>FY15</w:t>
            </w:r>
          </w:p>
        </w:tc>
        <w:tc>
          <w:tcPr>
            <w:tcW w:w="1562" w:type="dxa"/>
            <w:gridSpan w:val="2"/>
            <w:tcBorders>
              <w:top w:val="nil"/>
              <w:left w:val="nil"/>
              <w:bottom w:val="nil"/>
              <w:right w:val="nil"/>
            </w:tcBorders>
            <w:shd w:val="clear" w:color="auto" w:fill="auto"/>
            <w:noWrap/>
            <w:vAlign w:val="bottom"/>
            <w:hideMark/>
          </w:tcPr>
          <w:p w:rsidR="00792EAF" w:rsidRPr="00792EAF" w:rsidRDefault="00792EAF" w:rsidP="00792EAF">
            <w:pPr>
              <w:jc w:val="center"/>
              <w:rPr>
                <w:rFonts w:ascii="Calibri" w:hAnsi="Calibri" w:cs="Calibri"/>
                <w:b/>
                <w:bCs/>
                <w:color w:val="000000"/>
                <w:sz w:val="22"/>
                <w:szCs w:val="22"/>
              </w:rPr>
            </w:pPr>
            <w:r w:rsidRPr="00792EAF">
              <w:rPr>
                <w:rFonts w:ascii="Calibri" w:hAnsi="Calibri" w:cs="Calibri"/>
                <w:b/>
                <w:bCs/>
                <w:color w:val="000000"/>
                <w:sz w:val="22"/>
                <w:szCs w:val="22"/>
              </w:rPr>
              <w:t>FY16</w:t>
            </w:r>
          </w:p>
        </w:tc>
        <w:tc>
          <w:tcPr>
            <w:tcW w:w="924" w:type="dxa"/>
            <w:tcBorders>
              <w:top w:val="nil"/>
              <w:left w:val="nil"/>
              <w:bottom w:val="nil"/>
              <w:right w:val="nil"/>
            </w:tcBorders>
            <w:shd w:val="clear" w:color="auto" w:fill="auto"/>
            <w:noWrap/>
            <w:vAlign w:val="bottom"/>
            <w:hideMark/>
          </w:tcPr>
          <w:p w:rsidR="00792EAF" w:rsidRPr="00792EAF" w:rsidRDefault="00792EAF" w:rsidP="00792EAF">
            <w:pPr>
              <w:jc w:val="center"/>
              <w:rPr>
                <w:rFonts w:ascii="Calibri" w:hAnsi="Calibri" w:cs="Calibri"/>
                <w:b/>
                <w:bCs/>
                <w:color w:val="000000"/>
                <w:sz w:val="22"/>
                <w:szCs w:val="22"/>
              </w:rPr>
            </w:pPr>
            <w:r w:rsidRPr="00792EAF">
              <w:rPr>
                <w:rFonts w:ascii="Calibri" w:hAnsi="Calibri" w:cs="Calibri"/>
                <w:b/>
                <w:bCs/>
                <w:color w:val="000000"/>
                <w:sz w:val="22"/>
                <w:szCs w:val="22"/>
              </w:rPr>
              <w:t>FY17</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jc w:val="center"/>
              <w:rPr>
                <w:rFonts w:ascii="Calibri" w:hAnsi="Calibri" w:cs="Calibri"/>
                <w:b/>
                <w:bCs/>
                <w:color w:val="000000"/>
                <w:sz w:val="22"/>
                <w:szCs w:val="22"/>
              </w:rPr>
            </w:pPr>
            <w:r w:rsidRPr="00792EAF">
              <w:rPr>
                <w:rFonts w:ascii="Calibri" w:hAnsi="Calibri" w:cs="Calibri"/>
                <w:b/>
                <w:bCs/>
                <w:color w:val="000000"/>
                <w:sz w:val="22"/>
                <w:szCs w:val="22"/>
              </w:rPr>
              <w:t>FY18</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jc w:val="center"/>
              <w:rPr>
                <w:rFonts w:ascii="Calibri" w:hAnsi="Calibri" w:cs="Calibri"/>
                <w:b/>
                <w:bCs/>
                <w:color w:val="000000"/>
                <w:sz w:val="22"/>
                <w:szCs w:val="22"/>
              </w:rPr>
            </w:pPr>
            <w:r w:rsidRPr="00792EAF">
              <w:rPr>
                <w:rFonts w:ascii="Calibri" w:hAnsi="Calibri" w:cs="Calibri"/>
                <w:b/>
                <w:bCs/>
                <w:color w:val="000000"/>
                <w:sz w:val="22"/>
                <w:szCs w:val="22"/>
              </w:rPr>
              <w:t>FY19</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color w:val="000000"/>
                <w:sz w:val="22"/>
                <w:szCs w:val="22"/>
              </w:rPr>
            </w:pPr>
            <w:r w:rsidRPr="00792EAF">
              <w:rPr>
                <w:rFonts w:ascii="Calibri" w:hAnsi="Calibri" w:cs="Calibri"/>
                <w:color w:val="000000"/>
                <w:sz w:val="22"/>
                <w:szCs w:val="22"/>
              </w:rPr>
              <w:t>5100</w:t>
            </w:r>
          </w:p>
        </w:tc>
        <w:tc>
          <w:tcPr>
            <w:tcW w:w="2674"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Professional Services</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276,780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246,000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236,900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236,904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267,204 </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color w:val="000000"/>
                <w:sz w:val="22"/>
                <w:szCs w:val="22"/>
              </w:rPr>
            </w:pPr>
            <w:r w:rsidRPr="00792EAF">
              <w:rPr>
                <w:rFonts w:ascii="Calibri" w:hAnsi="Calibri" w:cs="Calibri"/>
                <w:color w:val="000000"/>
                <w:sz w:val="22"/>
                <w:szCs w:val="22"/>
              </w:rPr>
              <w:t>5200</w:t>
            </w:r>
          </w:p>
        </w:tc>
        <w:tc>
          <w:tcPr>
            <w:tcW w:w="2674"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Supplies &amp; Materials</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235,475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50,000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184,945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49,770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49,770 </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color w:val="000000"/>
                <w:sz w:val="22"/>
                <w:szCs w:val="22"/>
              </w:rPr>
            </w:pPr>
            <w:r w:rsidRPr="00792EAF">
              <w:rPr>
                <w:rFonts w:ascii="Calibri" w:hAnsi="Calibri" w:cs="Calibri"/>
                <w:color w:val="000000"/>
                <w:sz w:val="22"/>
                <w:szCs w:val="22"/>
              </w:rPr>
              <w:t>5300</w:t>
            </w:r>
          </w:p>
        </w:tc>
        <w:tc>
          <w:tcPr>
            <w:tcW w:w="2674"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Fixed Charges - Annual</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150,750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146,000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137,920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136,570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140,890 </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color w:val="000000"/>
                <w:sz w:val="22"/>
                <w:szCs w:val="22"/>
              </w:rPr>
            </w:pPr>
            <w:r w:rsidRPr="00792EAF">
              <w:rPr>
                <w:rFonts w:ascii="Calibri" w:hAnsi="Calibri" w:cs="Calibri"/>
                <w:color w:val="000000"/>
                <w:sz w:val="22"/>
                <w:szCs w:val="22"/>
              </w:rPr>
              <w:t>5400</w:t>
            </w:r>
          </w:p>
        </w:tc>
        <w:tc>
          <w:tcPr>
            <w:tcW w:w="2674"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Utilities &amp; Communications</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423,200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383,000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391,000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390,980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390,980 </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color w:val="000000"/>
                <w:sz w:val="22"/>
                <w:szCs w:val="22"/>
              </w:rPr>
            </w:pPr>
            <w:r w:rsidRPr="00792EAF">
              <w:rPr>
                <w:rFonts w:ascii="Calibri" w:hAnsi="Calibri" w:cs="Calibri"/>
                <w:color w:val="000000"/>
                <w:sz w:val="22"/>
                <w:szCs w:val="22"/>
              </w:rPr>
              <w:t>5500</w:t>
            </w:r>
          </w:p>
        </w:tc>
        <w:tc>
          <w:tcPr>
            <w:tcW w:w="2674"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Travel</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Pr>
                <w:rFonts w:ascii="Calibri" w:hAnsi="Calibri" w:cs="Calibri"/>
                <w:color w:val="000000"/>
                <w:sz w:val="22"/>
                <w:szCs w:val="22"/>
              </w:rPr>
              <w:t xml:space="preserve"> $</w:t>
            </w:r>
            <w:r w:rsidRPr="00792EAF">
              <w:rPr>
                <w:rFonts w:ascii="Calibri" w:hAnsi="Calibri" w:cs="Calibri"/>
                <w:color w:val="000000"/>
                <w:sz w:val="22"/>
                <w:szCs w:val="22"/>
              </w:rPr>
              <w:t xml:space="preserve">         5,300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5,900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5,900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3,875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r w:rsidRPr="00792EAF">
              <w:rPr>
                <w:rFonts w:ascii="Calibri" w:hAnsi="Calibri" w:cs="Calibri"/>
                <w:color w:val="000000"/>
                <w:sz w:val="22"/>
                <w:szCs w:val="22"/>
              </w:rPr>
              <w:t xml:space="preserve"> $      3,875 </w:t>
            </w:r>
          </w:p>
        </w:tc>
      </w:tr>
      <w:tr w:rsidR="00792EAF" w:rsidRPr="00792EAF" w:rsidTr="003038DD">
        <w:trPr>
          <w:trHeight w:val="300"/>
        </w:trPr>
        <w:tc>
          <w:tcPr>
            <w:tcW w:w="78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color w:val="000000"/>
                <w:sz w:val="22"/>
                <w:szCs w:val="22"/>
              </w:rPr>
            </w:pPr>
          </w:p>
        </w:tc>
        <w:tc>
          <w:tcPr>
            <w:tcW w:w="2674" w:type="dxa"/>
            <w:tcBorders>
              <w:top w:val="nil"/>
              <w:left w:val="nil"/>
              <w:bottom w:val="nil"/>
              <w:right w:val="nil"/>
            </w:tcBorders>
            <w:shd w:val="clear" w:color="auto" w:fill="auto"/>
            <w:noWrap/>
            <w:vAlign w:val="bottom"/>
            <w:hideMark/>
          </w:tcPr>
          <w:p w:rsidR="00792EAF" w:rsidRPr="00792EAF" w:rsidRDefault="00792EAF" w:rsidP="00792EAF">
            <w:pPr>
              <w:jc w:val="right"/>
              <w:rPr>
                <w:rFonts w:ascii="Calibri" w:hAnsi="Calibri" w:cs="Calibri"/>
                <w:b/>
                <w:bCs/>
                <w:color w:val="000000"/>
                <w:sz w:val="22"/>
                <w:szCs w:val="22"/>
              </w:rPr>
            </w:pPr>
            <w:r w:rsidRPr="00792EAF">
              <w:rPr>
                <w:rFonts w:ascii="Calibri" w:hAnsi="Calibri" w:cs="Calibri"/>
                <w:b/>
                <w:bCs/>
                <w:color w:val="000000"/>
                <w:sz w:val="22"/>
                <w:szCs w:val="22"/>
              </w:rPr>
              <w:t>Total</w:t>
            </w:r>
          </w:p>
        </w:tc>
        <w:tc>
          <w:tcPr>
            <w:tcW w:w="1372"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 xml:space="preserve"> $  1,091,505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 xml:space="preserve"> $  830,900 </w:t>
            </w:r>
          </w:p>
        </w:tc>
        <w:tc>
          <w:tcPr>
            <w:tcW w:w="1243" w:type="dxa"/>
            <w:gridSpan w:val="2"/>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 xml:space="preserve"> $  956,665 </w:t>
            </w:r>
          </w:p>
        </w:tc>
        <w:tc>
          <w:tcPr>
            <w:tcW w:w="1243"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 xml:space="preserve"> $  818,099 </w:t>
            </w:r>
          </w:p>
        </w:tc>
        <w:tc>
          <w:tcPr>
            <w:tcW w:w="1290" w:type="dxa"/>
            <w:tcBorders>
              <w:top w:val="nil"/>
              <w:left w:val="nil"/>
              <w:bottom w:val="nil"/>
              <w:right w:val="nil"/>
            </w:tcBorders>
            <w:shd w:val="clear" w:color="auto" w:fill="auto"/>
            <w:noWrap/>
            <w:vAlign w:val="bottom"/>
            <w:hideMark/>
          </w:tcPr>
          <w:p w:rsidR="00792EAF" w:rsidRPr="00792EAF" w:rsidRDefault="00792EAF" w:rsidP="00792EAF">
            <w:pPr>
              <w:rPr>
                <w:rFonts w:ascii="Calibri" w:hAnsi="Calibri" w:cs="Calibri"/>
                <w:b/>
                <w:bCs/>
                <w:color w:val="000000"/>
                <w:sz w:val="22"/>
                <w:szCs w:val="22"/>
              </w:rPr>
            </w:pPr>
            <w:r w:rsidRPr="00792EAF">
              <w:rPr>
                <w:rFonts w:ascii="Calibri" w:hAnsi="Calibri" w:cs="Calibri"/>
                <w:b/>
                <w:bCs/>
                <w:color w:val="000000"/>
                <w:sz w:val="22"/>
                <w:szCs w:val="22"/>
              </w:rPr>
              <w:t xml:space="preserve"> $  852,719 </w:t>
            </w:r>
          </w:p>
        </w:tc>
      </w:tr>
      <w:tr w:rsidR="00080C7C" w:rsidRPr="00792EAF" w:rsidTr="003038DD">
        <w:trPr>
          <w:trHeight w:val="300"/>
        </w:trPr>
        <w:tc>
          <w:tcPr>
            <w:tcW w:w="782" w:type="dxa"/>
            <w:tcBorders>
              <w:top w:val="nil"/>
              <w:left w:val="nil"/>
              <w:bottom w:val="nil"/>
              <w:right w:val="nil"/>
            </w:tcBorders>
            <w:shd w:val="clear" w:color="auto" w:fill="auto"/>
            <w:noWrap/>
            <w:vAlign w:val="bottom"/>
          </w:tcPr>
          <w:p w:rsidR="00080C7C" w:rsidRPr="00792EAF" w:rsidRDefault="00080C7C" w:rsidP="00080C7C">
            <w:pPr>
              <w:rPr>
                <w:rFonts w:ascii="Calibri" w:hAnsi="Calibri" w:cs="Calibri"/>
                <w:color w:val="000000"/>
                <w:sz w:val="22"/>
                <w:szCs w:val="22"/>
              </w:rPr>
            </w:pPr>
            <w:r>
              <w:rPr>
                <w:rFonts w:ascii="Calibri" w:hAnsi="Calibri" w:cs="Calibri"/>
                <w:color w:val="000000"/>
                <w:sz w:val="22"/>
                <w:szCs w:val="22"/>
              </w:rPr>
              <w:t xml:space="preserve">STEM </w:t>
            </w:r>
          </w:p>
        </w:tc>
        <w:tc>
          <w:tcPr>
            <w:tcW w:w="2674" w:type="dxa"/>
            <w:tcBorders>
              <w:top w:val="nil"/>
              <w:left w:val="nil"/>
              <w:bottom w:val="nil"/>
              <w:right w:val="nil"/>
            </w:tcBorders>
            <w:shd w:val="clear" w:color="auto" w:fill="auto"/>
            <w:noWrap/>
            <w:vAlign w:val="bottom"/>
          </w:tcPr>
          <w:p w:rsidR="00080C7C" w:rsidRPr="00080C7C" w:rsidRDefault="00080C7C" w:rsidP="00080C7C">
            <w:pPr>
              <w:rPr>
                <w:rFonts w:ascii="Calibri" w:hAnsi="Calibri" w:cs="Calibri"/>
                <w:bCs/>
                <w:color w:val="000000"/>
                <w:sz w:val="22"/>
                <w:szCs w:val="22"/>
              </w:rPr>
            </w:pPr>
            <w:r w:rsidRPr="00080C7C">
              <w:rPr>
                <w:rFonts w:ascii="Calibri" w:hAnsi="Calibri" w:cs="Calibri"/>
                <w:bCs/>
                <w:color w:val="000000"/>
                <w:sz w:val="22"/>
                <w:szCs w:val="22"/>
              </w:rPr>
              <w:t>Funding</w:t>
            </w:r>
          </w:p>
        </w:tc>
        <w:tc>
          <w:tcPr>
            <w:tcW w:w="1372" w:type="dxa"/>
            <w:tcBorders>
              <w:top w:val="nil"/>
              <w:left w:val="nil"/>
              <w:bottom w:val="nil"/>
              <w:right w:val="nil"/>
            </w:tcBorders>
            <w:shd w:val="clear" w:color="auto" w:fill="auto"/>
            <w:noWrap/>
            <w:vAlign w:val="bottom"/>
          </w:tcPr>
          <w:p w:rsidR="00080C7C" w:rsidRPr="00792EAF" w:rsidRDefault="00080C7C" w:rsidP="00792EAF">
            <w:pPr>
              <w:rPr>
                <w:rFonts w:ascii="Calibri" w:hAnsi="Calibri" w:cs="Calibri"/>
                <w:b/>
                <w:bCs/>
                <w:color w:val="000000"/>
                <w:sz w:val="22"/>
                <w:szCs w:val="22"/>
              </w:rPr>
            </w:pPr>
          </w:p>
        </w:tc>
        <w:tc>
          <w:tcPr>
            <w:tcW w:w="1243" w:type="dxa"/>
            <w:tcBorders>
              <w:top w:val="nil"/>
              <w:left w:val="nil"/>
              <w:bottom w:val="nil"/>
              <w:right w:val="nil"/>
            </w:tcBorders>
            <w:shd w:val="clear" w:color="auto" w:fill="auto"/>
            <w:noWrap/>
            <w:vAlign w:val="bottom"/>
          </w:tcPr>
          <w:p w:rsidR="00080C7C" w:rsidRPr="00792EAF" w:rsidRDefault="00080C7C" w:rsidP="00792EAF">
            <w:pPr>
              <w:rPr>
                <w:rFonts w:ascii="Calibri" w:hAnsi="Calibri" w:cs="Calibri"/>
                <w:b/>
                <w:bCs/>
                <w:color w:val="000000"/>
                <w:sz w:val="22"/>
                <w:szCs w:val="22"/>
              </w:rPr>
            </w:pPr>
          </w:p>
        </w:tc>
        <w:tc>
          <w:tcPr>
            <w:tcW w:w="1243" w:type="dxa"/>
            <w:gridSpan w:val="2"/>
            <w:tcBorders>
              <w:top w:val="nil"/>
              <w:left w:val="nil"/>
              <w:bottom w:val="nil"/>
              <w:right w:val="nil"/>
            </w:tcBorders>
            <w:shd w:val="clear" w:color="auto" w:fill="auto"/>
            <w:noWrap/>
            <w:vAlign w:val="bottom"/>
          </w:tcPr>
          <w:p w:rsidR="00080C7C" w:rsidRPr="00792EAF" w:rsidRDefault="00080C7C" w:rsidP="00792EAF">
            <w:pPr>
              <w:rPr>
                <w:rFonts w:ascii="Calibri" w:hAnsi="Calibri" w:cs="Calibri"/>
                <w:b/>
                <w:bCs/>
                <w:color w:val="000000"/>
                <w:sz w:val="22"/>
                <w:szCs w:val="22"/>
              </w:rPr>
            </w:pPr>
          </w:p>
        </w:tc>
        <w:tc>
          <w:tcPr>
            <w:tcW w:w="1243" w:type="dxa"/>
            <w:tcBorders>
              <w:top w:val="nil"/>
              <w:left w:val="nil"/>
              <w:bottom w:val="nil"/>
              <w:right w:val="nil"/>
            </w:tcBorders>
            <w:shd w:val="clear" w:color="auto" w:fill="auto"/>
            <w:noWrap/>
            <w:vAlign w:val="bottom"/>
          </w:tcPr>
          <w:p w:rsidR="00080C7C" w:rsidRPr="00792EAF" w:rsidRDefault="00080C7C" w:rsidP="00792EAF">
            <w:pPr>
              <w:rPr>
                <w:rFonts w:ascii="Calibri" w:hAnsi="Calibri" w:cs="Calibri"/>
                <w:b/>
                <w:bCs/>
                <w:color w:val="000000"/>
                <w:sz w:val="22"/>
                <w:szCs w:val="22"/>
              </w:rPr>
            </w:pPr>
          </w:p>
        </w:tc>
        <w:tc>
          <w:tcPr>
            <w:tcW w:w="1290" w:type="dxa"/>
            <w:tcBorders>
              <w:top w:val="nil"/>
              <w:left w:val="nil"/>
              <w:bottom w:val="nil"/>
              <w:right w:val="nil"/>
            </w:tcBorders>
            <w:shd w:val="clear" w:color="auto" w:fill="auto"/>
            <w:noWrap/>
            <w:vAlign w:val="bottom"/>
          </w:tcPr>
          <w:p w:rsidR="00080C7C" w:rsidRPr="00792EAF" w:rsidRDefault="00080C7C" w:rsidP="00792EAF">
            <w:pPr>
              <w:rPr>
                <w:rFonts w:ascii="Calibri" w:hAnsi="Calibri" w:cs="Calibri"/>
                <w:b/>
                <w:bCs/>
                <w:color w:val="000000"/>
                <w:sz w:val="22"/>
                <w:szCs w:val="22"/>
              </w:rPr>
            </w:pPr>
          </w:p>
        </w:tc>
      </w:tr>
      <w:tr w:rsidR="00080C7C" w:rsidRPr="00792EAF" w:rsidTr="003038DD">
        <w:trPr>
          <w:trHeight w:val="300"/>
        </w:trPr>
        <w:tc>
          <w:tcPr>
            <w:tcW w:w="782" w:type="dxa"/>
            <w:tcBorders>
              <w:top w:val="nil"/>
              <w:left w:val="nil"/>
              <w:bottom w:val="nil"/>
              <w:right w:val="nil"/>
            </w:tcBorders>
            <w:shd w:val="clear" w:color="auto" w:fill="auto"/>
            <w:noWrap/>
            <w:vAlign w:val="bottom"/>
          </w:tcPr>
          <w:p w:rsidR="00080C7C" w:rsidRPr="00792EAF" w:rsidRDefault="00080C7C" w:rsidP="00080C7C">
            <w:pPr>
              <w:rPr>
                <w:rFonts w:ascii="Calibri" w:hAnsi="Calibri" w:cs="Calibri"/>
                <w:color w:val="000000"/>
                <w:sz w:val="22"/>
                <w:szCs w:val="22"/>
              </w:rPr>
            </w:pPr>
            <w:r>
              <w:rPr>
                <w:rFonts w:ascii="Calibri" w:hAnsi="Calibri" w:cs="Calibri"/>
                <w:color w:val="000000"/>
                <w:sz w:val="22"/>
                <w:szCs w:val="22"/>
              </w:rPr>
              <w:t>EQUIP</w:t>
            </w:r>
          </w:p>
        </w:tc>
        <w:tc>
          <w:tcPr>
            <w:tcW w:w="2674" w:type="dxa"/>
            <w:tcBorders>
              <w:top w:val="nil"/>
              <w:left w:val="nil"/>
              <w:bottom w:val="nil"/>
              <w:right w:val="nil"/>
            </w:tcBorders>
            <w:shd w:val="clear" w:color="auto" w:fill="auto"/>
            <w:noWrap/>
            <w:vAlign w:val="bottom"/>
          </w:tcPr>
          <w:p w:rsidR="00080C7C" w:rsidRPr="00792EAF" w:rsidRDefault="00080C7C" w:rsidP="00080C7C">
            <w:pPr>
              <w:jc w:val="right"/>
              <w:rPr>
                <w:rFonts w:ascii="Calibri" w:hAnsi="Calibri" w:cs="Calibri"/>
                <w:b/>
                <w:bCs/>
                <w:color w:val="000000"/>
                <w:sz w:val="22"/>
                <w:szCs w:val="22"/>
              </w:rPr>
            </w:pPr>
          </w:p>
        </w:tc>
        <w:tc>
          <w:tcPr>
            <w:tcW w:w="1372" w:type="dxa"/>
            <w:tcBorders>
              <w:top w:val="nil"/>
              <w:left w:val="nil"/>
              <w:bottom w:val="nil"/>
              <w:right w:val="nil"/>
            </w:tcBorders>
            <w:shd w:val="clear" w:color="auto" w:fill="auto"/>
            <w:noWrap/>
            <w:vAlign w:val="bottom"/>
          </w:tcPr>
          <w:p w:rsidR="00080C7C" w:rsidRPr="00792EAF" w:rsidRDefault="00080C7C" w:rsidP="00F32E84">
            <w:pPr>
              <w:jc w:val="both"/>
              <w:rPr>
                <w:rFonts w:ascii="Calibri" w:hAnsi="Calibri" w:cs="Calibri"/>
                <w:color w:val="000000"/>
                <w:sz w:val="22"/>
                <w:szCs w:val="22"/>
              </w:rPr>
            </w:pPr>
            <w:r>
              <w:rPr>
                <w:rFonts w:ascii="Calibri" w:hAnsi="Calibri" w:cs="Calibri"/>
                <w:color w:val="000000"/>
                <w:sz w:val="22"/>
                <w:szCs w:val="22"/>
              </w:rPr>
              <w:t xml:space="preserve"> $</w:t>
            </w:r>
            <w:r w:rsidRPr="00792EAF">
              <w:rPr>
                <w:rFonts w:ascii="Calibri" w:hAnsi="Calibri" w:cs="Calibri"/>
                <w:color w:val="000000"/>
                <w:sz w:val="22"/>
                <w:szCs w:val="22"/>
              </w:rPr>
              <w:t xml:space="preserve">        </w:t>
            </w:r>
            <w:r w:rsidR="00F32E84">
              <w:rPr>
                <w:rFonts w:ascii="Calibri" w:hAnsi="Calibri" w:cs="Calibri"/>
                <w:color w:val="000000"/>
                <w:sz w:val="22"/>
                <w:szCs w:val="22"/>
              </w:rPr>
              <w:t xml:space="preserve">        </w:t>
            </w:r>
            <w:r w:rsidRPr="00792EAF">
              <w:rPr>
                <w:rFonts w:ascii="Calibri" w:hAnsi="Calibri" w:cs="Calibri"/>
                <w:color w:val="000000"/>
                <w:sz w:val="22"/>
                <w:szCs w:val="22"/>
              </w:rPr>
              <w:t xml:space="preserve"> </w:t>
            </w:r>
            <w:r w:rsidR="003038DD">
              <w:rPr>
                <w:rFonts w:ascii="Calibri" w:hAnsi="Calibri" w:cs="Calibri"/>
                <w:color w:val="000000"/>
                <w:sz w:val="22"/>
                <w:szCs w:val="22"/>
              </w:rPr>
              <w:t>0</w:t>
            </w:r>
            <w:r w:rsidRPr="00792EAF">
              <w:rPr>
                <w:rFonts w:ascii="Calibri" w:hAnsi="Calibri" w:cs="Calibri"/>
                <w:color w:val="000000"/>
                <w:sz w:val="22"/>
                <w:szCs w:val="22"/>
              </w:rPr>
              <w:t xml:space="preserve"> </w:t>
            </w:r>
          </w:p>
        </w:tc>
        <w:tc>
          <w:tcPr>
            <w:tcW w:w="1243" w:type="dxa"/>
            <w:tcBorders>
              <w:top w:val="nil"/>
              <w:left w:val="nil"/>
              <w:bottom w:val="nil"/>
              <w:right w:val="nil"/>
            </w:tcBorders>
            <w:shd w:val="clear" w:color="auto" w:fill="auto"/>
            <w:noWrap/>
            <w:vAlign w:val="bottom"/>
          </w:tcPr>
          <w:p w:rsidR="00080C7C" w:rsidRPr="00792EAF" w:rsidRDefault="003038DD" w:rsidP="00F32E84">
            <w:pPr>
              <w:rPr>
                <w:rFonts w:ascii="Calibri" w:hAnsi="Calibri" w:cs="Calibri"/>
                <w:b/>
                <w:bCs/>
                <w:color w:val="000000"/>
                <w:sz w:val="22"/>
                <w:szCs w:val="22"/>
              </w:rPr>
            </w:pPr>
            <w:r>
              <w:rPr>
                <w:rFonts w:ascii="Calibri" w:hAnsi="Calibri" w:cs="Calibri"/>
                <w:color w:val="000000"/>
                <w:sz w:val="22"/>
                <w:szCs w:val="22"/>
              </w:rPr>
              <w:t>$</w:t>
            </w:r>
            <w:r w:rsidRPr="00792EAF">
              <w:rPr>
                <w:rFonts w:ascii="Calibri" w:hAnsi="Calibri" w:cs="Calibri"/>
                <w:color w:val="000000"/>
                <w:sz w:val="22"/>
                <w:szCs w:val="22"/>
              </w:rPr>
              <w:t xml:space="preserve">      </w:t>
            </w:r>
            <w:r w:rsidR="00F32E84">
              <w:rPr>
                <w:rFonts w:ascii="Calibri" w:hAnsi="Calibri" w:cs="Calibri"/>
                <w:color w:val="000000"/>
                <w:sz w:val="22"/>
                <w:szCs w:val="22"/>
              </w:rPr>
              <w:t xml:space="preserve">      </w:t>
            </w:r>
            <w:r w:rsidRPr="00792EAF">
              <w:rPr>
                <w:rFonts w:ascii="Calibri" w:hAnsi="Calibri" w:cs="Calibri"/>
                <w:color w:val="000000"/>
                <w:sz w:val="22"/>
                <w:szCs w:val="22"/>
              </w:rPr>
              <w:t xml:space="preserve">  </w:t>
            </w:r>
            <w:r w:rsidR="00F32E84">
              <w:rPr>
                <w:rFonts w:ascii="Calibri" w:hAnsi="Calibri" w:cs="Calibri"/>
                <w:color w:val="000000"/>
                <w:sz w:val="22"/>
                <w:szCs w:val="22"/>
              </w:rPr>
              <w:t>0</w:t>
            </w:r>
          </w:p>
        </w:tc>
        <w:tc>
          <w:tcPr>
            <w:tcW w:w="1243" w:type="dxa"/>
            <w:gridSpan w:val="2"/>
            <w:tcBorders>
              <w:top w:val="nil"/>
              <w:left w:val="nil"/>
              <w:bottom w:val="nil"/>
              <w:right w:val="nil"/>
            </w:tcBorders>
            <w:shd w:val="clear" w:color="auto" w:fill="auto"/>
            <w:noWrap/>
            <w:vAlign w:val="bottom"/>
          </w:tcPr>
          <w:p w:rsidR="00080C7C" w:rsidRPr="00792EAF" w:rsidRDefault="003038DD" w:rsidP="00F32E84">
            <w:pPr>
              <w:rPr>
                <w:rFonts w:ascii="Calibri" w:hAnsi="Calibri" w:cs="Calibri"/>
                <w:b/>
                <w:bCs/>
                <w:color w:val="000000"/>
                <w:sz w:val="22"/>
                <w:szCs w:val="22"/>
              </w:rPr>
            </w:pPr>
            <w:r>
              <w:rPr>
                <w:rFonts w:ascii="Calibri" w:hAnsi="Calibri" w:cs="Calibri"/>
                <w:color w:val="000000"/>
                <w:sz w:val="22"/>
                <w:szCs w:val="22"/>
              </w:rPr>
              <w:t>$</w:t>
            </w:r>
            <w:r w:rsidRPr="00792EAF">
              <w:rPr>
                <w:rFonts w:ascii="Calibri" w:hAnsi="Calibri" w:cs="Calibri"/>
                <w:color w:val="000000"/>
                <w:sz w:val="22"/>
                <w:szCs w:val="22"/>
              </w:rPr>
              <w:t xml:space="preserve">      </w:t>
            </w:r>
            <w:r w:rsidR="00F32E84">
              <w:rPr>
                <w:rFonts w:ascii="Calibri" w:hAnsi="Calibri" w:cs="Calibri"/>
                <w:color w:val="000000"/>
                <w:sz w:val="22"/>
                <w:szCs w:val="22"/>
              </w:rPr>
              <w:t>44,686</w:t>
            </w:r>
          </w:p>
        </w:tc>
        <w:tc>
          <w:tcPr>
            <w:tcW w:w="1243" w:type="dxa"/>
            <w:tcBorders>
              <w:top w:val="nil"/>
              <w:left w:val="nil"/>
              <w:bottom w:val="nil"/>
              <w:right w:val="nil"/>
            </w:tcBorders>
            <w:shd w:val="clear" w:color="auto" w:fill="auto"/>
            <w:noWrap/>
            <w:vAlign w:val="bottom"/>
          </w:tcPr>
          <w:p w:rsidR="00080C7C" w:rsidRPr="00792EAF" w:rsidRDefault="003038DD" w:rsidP="003038DD">
            <w:pPr>
              <w:rPr>
                <w:rFonts w:ascii="Calibri" w:hAnsi="Calibri" w:cs="Calibri"/>
                <w:b/>
                <w:bCs/>
                <w:color w:val="000000"/>
                <w:sz w:val="22"/>
                <w:szCs w:val="22"/>
              </w:rPr>
            </w:pPr>
            <w:r>
              <w:rPr>
                <w:rFonts w:ascii="Calibri" w:hAnsi="Calibri" w:cs="Calibri"/>
                <w:color w:val="000000"/>
                <w:sz w:val="22"/>
                <w:szCs w:val="22"/>
              </w:rPr>
              <w:t>$</w:t>
            </w:r>
            <w:r w:rsidRPr="00792EAF">
              <w:rPr>
                <w:rFonts w:ascii="Calibri" w:hAnsi="Calibri" w:cs="Calibri"/>
                <w:color w:val="000000"/>
                <w:sz w:val="22"/>
                <w:szCs w:val="22"/>
              </w:rPr>
              <w:t xml:space="preserve">       </w:t>
            </w:r>
            <w:r w:rsidR="00F32E84">
              <w:rPr>
                <w:rFonts w:ascii="Calibri" w:hAnsi="Calibri" w:cs="Calibri"/>
                <w:color w:val="000000"/>
                <w:sz w:val="22"/>
                <w:szCs w:val="22"/>
              </w:rPr>
              <w:t xml:space="preserve"> 2,592</w:t>
            </w:r>
          </w:p>
        </w:tc>
        <w:tc>
          <w:tcPr>
            <w:tcW w:w="1290" w:type="dxa"/>
            <w:tcBorders>
              <w:top w:val="nil"/>
              <w:left w:val="nil"/>
              <w:bottom w:val="nil"/>
              <w:right w:val="nil"/>
            </w:tcBorders>
            <w:shd w:val="clear" w:color="auto" w:fill="auto"/>
            <w:noWrap/>
            <w:vAlign w:val="bottom"/>
          </w:tcPr>
          <w:p w:rsidR="00080C7C" w:rsidRPr="00792EAF" w:rsidRDefault="003038DD" w:rsidP="00F32E84">
            <w:pPr>
              <w:rPr>
                <w:rFonts w:ascii="Calibri" w:hAnsi="Calibri" w:cs="Calibri"/>
                <w:b/>
                <w:bCs/>
                <w:color w:val="000000"/>
                <w:sz w:val="22"/>
                <w:szCs w:val="22"/>
              </w:rPr>
            </w:pPr>
            <w:r>
              <w:rPr>
                <w:rFonts w:ascii="Calibri" w:hAnsi="Calibri" w:cs="Calibri"/>
                <w:color w:val="000000"/>
                <w:sz w:val="22"/>
                <w:szCs w:val="22"/>
              </w:rPr>
              <w:t>$</w:t>
            </w:r>
            <w:r w:rsidRPr="00792EAF">
              <w:rPr>
                <w:rFonts w:ascii="Calibri" w:hAnsi="Calibri" w:cs="Calibri"/>
                <w:color w:val="000000"/>
                <w:sz w:val="22"/>
                <w:szCs w:val="22"/>
              </w:rPr>
              <w:t xml:space="preserve">         </w:t>
            </w:r>
            <w:r w:rsidR="00F32E84">
              <w:rPr>
                <w:rFonts w:ascii="Calibri" w:hAnsi="Calibri" w:cs="Calibri"/>
                <w:color w:val="000000"/>
                <w:sz w:val="22"/>
                <w:szCs w:val="22"/>
              </w:rPr>
              <w:t>3,453</w:t>
            </w:r>
          </w:p>
        </w:tc>
      </w:tr>
    </w:tbl>
    <w:p w:rsidR="00544C2D" w:rsidRDefault="00544C2D">
      <w:pPr>
        <w:rPr>
          <w:rFonts w:asciiTheme="minorHAnsi" w:hAnsiTheme="minorHAnsi" w:cstheme="minorHAnsi"/>
        </w:rPr>
      </w:pPr>
    </w:p>
    <w:p w:rsidR="002B4AAD" w:rsidRDefault="00AC2007">
      <w:pPr>
        <w:rPr>
          <w:rFonts w:asciiTheme="minorHAnsi" w:hAnsiTheme="minorHAnsi" w:cstheme="minorHAnsi"/>
        </w:rPr>
      </w:pPr>
      <w:proofErr w:type="gramStart"/>
      <w:r>
        <w:rPr>
          <w:rFonts w:asciiTheme="minorHAnsi" w:hAnsiTheme="minorHAnsi" w:cstheme="minorHAnsi"/>
        </w:rPr>
        <w:t>5100</w:t>
      </w:r>
      <w:proofErr w:type="gramEnd"/>
      <w:r>
        <w:rPr>
          <w:rFonts w:asciiTheme="minorHAnsi" w:hAnsiTheme="minorHAnsi" w:cstheme="minorHAnsi"/>
        </w:rPr>
        <w:t xml:space="preserve"> Professional Services</w:t>
      </w:r>
      <w:r w:rsidR="007822EA">
        <w:rPr>
          <w:rFonts w:asciiTheme="minorHAnsi" w:hAnsiTheme="minorHAnsi" w:cstheme="minorHAnsi"/>
        </w:rPr>
        <w:t xml:space="preserve"> -</w:t>
      </w:r>
      <w:r w:rsidR="002B4AAD">
        <w:rPr>
          <w:rFonts w:asciiTheme="minorHAnsi" w:hAnsiTheme="minorHAnsi" w:cstheme="minorHAnsi"/>
        </w:rPr>
        <w:t xml:space="preserve"> Pays for contracted services like:</w:t>
      </w:r>
    </w:p>
    <w:p w:rsidR="007822EA" w:rsidRDefault="007822EA">
      <w:pPr>
        <w:rPr>
          <w:rFonts w:asciiTheme="minorHAnsi" w:hAnsiTheme="minorHAnsi" w:cstheme="minorHAnsi"/>
        </w:rPr>
      </w:pPr>
    </w:p>
    <w:p w:rsidR="002B4AAD" w:rsidRDefault="002B4AAD">
      <w:pPr>
        <w:rPr>
          <w:rFonts w:asciiTheme="minorHAnsi" w:hAnsiTheme="minorHAnsi" w:cstheme="minorHAnsi"/>
        </w:rPr>
      </w:pPr>
      <w:r>
        <w:rPr>
          <w:rFonts w:asciiTheme="minorHAnsi" w:hAnsiTheme="minorHAnsi" w:cstheme="minorHAnsi"/>
        </w:rPr>
        <w:t>Custodial</w:t>
      </w:r>
    </w:p>
    <w:p w:rsidR="00A95699" w:rsidRDefault="002B4AAD">
      <w:pPr>
        <w:rPr>
          <w:rFonts w:asciiTheme="minorHAnsi" w:hAnsiTheme="minorHAnsi" w:cstheme="minorHAnsi"/>
        </w:rPr>
      </w:pPr>
      <w:r>
        <w:rPr>
          <w:rFonts w:asciiTheme="minorHAnsi" w:hAnsiTheme="minorHAnsi" w:cstheme="minorHAnsi"/>
        </w:rPr>
        <w:t>Energy management system</w:t>
      </w:r>
    </w:p>
    <w:p w:rsidR="0018247C" w:rsidRDefault="007C3C5B">
      <w:pPr>
        <w:rPr>
          <w:rFonts w:asciiTheme="minorHAnsi" w:hAnsiTheme="minorHAnsi" w:cstheme="minorHAnsi"/>
        </w:rPr>
      </w:pPr>
      <w:r>
        <w:rPr>
          <w:rFonts w:asciiTheme="minorHAnsi" w:hAnsiTheme="minorHAnsi" w:cstheme="minorHAnsi"/>
        </w:rPr>
        <w:t xml:space="preserve">Chiller </w:t>
      </w:r>
      <w:r w:rsidR="00A92C32">
        <w:rPr>
          <w:rFonts w:asciiTheme="minorHAnsi" w:hAnsiTheme="minorHAnsi" w:cstheme="minorHAnsi"/>
        </w:rPr>
        <w:t>m</w:t>
      </w:r>
      <w:r>
        <w:rPr>
          <w:rFonts w:asciiTheme="minorHAnsi" w:hAnsiTheme="minorHAnsi" w:cstheme="minorHAnsi"/>
        </w:rPr>
        <w:t>aintenance</w:t>
      </w:r>
    </w:p>
    <w:p w:rsidR="007C3C5B" w:rsidRDefault="0018247C">
      <w:pPr>
        <w:rPr>
          <w:rFonts w:asciiTheme="minorHAnsi" w:hAnsiTheme="minorHAnsi" w:cstheme="minorHAnsi"/>
        </w:rPr>
      </w:pPr>
      <w:r>
        <w:rPr>
          <w:rFonts w:asciiTheme="minorHAnsi" w:hAnsiTheme="minorHAnsi" w:cstheme="minorHAnsi"/>
        </w:rPr>
        <w:t xml:space="preserve">Boiler </w:t>
      </w:r>
      <w:r w:rsidR="00A92C32">
        <w:rPr>
          <w:rFonts w:asciiTheme="minorHAnsi" w:hAnsiTheme="minorHAnsi" w:cstheme="minorHAnsi"/>
        </w:rPr>
        <w:t>m</w:t>
      </w:r>
      <w:r>
        <w:rPr>
          <w:rFonts w:asciiTheme="minorHAnsi" w:hAnsiTheme="minorHAnsi" w:cstheme="minorHAnsi"/>
        </w:rPr>
        <w:t>aintenance</w:t>
      </w:r>
    </w:p>
    <w:p w:rsidR="002B4AAD" w:rsidRDefault="00A92C32">
      <w:pPr>
        <w:rPr>
          <w:rFonts w:asciiTheme="minorHAnsi" w:hAnsiTheme="minorHAnsi" w:cstheme="minorHAnsi"/>
        </w:rPr>
      </w:pPr>
      <w:r>
        <w:rPr>
          <w:rFonts w:asciiTheme="minorHAnsi" w:hAnsiTheme="minorHAnsi" w:cstheme="minorHAnsi"/>
        </w:rPr>
        <w:t>Coil Cleaning</w:t>
      </w:r>
    </w:p>
    <w:p w:rsidR="00A92C32" w:rsidRDefault="00A92C32">
      <w:pPr>
        <w:rPr>
          <w:rFonts w:asciiTheme="minorHAnsi" w:hAnsiTheme="minorHAnsi" w:cstheme="minorHAnsi"/>
        </w:rPr>
      </w:pPr>
      <w:r>
        <w:rPr>
          <w:rFonts w:asciiTheme="minorHAnsi" w:hAnsiTheme="minorHAnsi" w:cstheme="minorHAnsi"/>
        </w:rPr>
        <w:t>Window cleaning</w:t>
      </w:r>
    </w:p>
    <w:p w:rsidR="00A92C32" w:rsidRDefault="00A92C32">
      <w:pPr>
        <w:rPr>
          <w:rFonts w:asciiTheme="minorHAnsi" w:hAnsiTheme="minorHAnsi" w:cstheme="minorHAnsi"/>
        </w:rPr>
      </w:pPr>
      <w:r>
        <w:rPr>
          <w:rFonts w:asciiTheme="minorHAnsi" w:hAnsiTheme="minorHAnsi" w:cstheme="minorHAnsi"/>
        </w:rPr>
        <w:t>Pest control</w:t>
      </w:r>
    </w:p>
    <w:p w:rsidR="00A92C32" w:rsidRDefault="00A92C32">
      <w:pPr>
        <w:rPr>
          <w:rFonts w:asciiTheme="minorHAnsi" w:hAnsiTheme="minorHAnsi" w:cstheme="minorHAnsi"/>
        </w:rPr>
      </w:pPr>
      <w:r>
        <w:rPr>
          <w:rFonts w:asciiTheme="minorHAnsi" w:hAnsiTheme="minorHAnsi" w:cstheme="minorHAnsi"/>
        </w:rPr>
        <w:t>Fire alarm inspections</w:t>
      </w:r>
    </w:p>
    <w:p w:rsidR="00AC2007" w:rsidRDefault="00A92C32">
      <w:pPr>
        <w:rPr>
          <w:rFonts w:asciiTheme="minorHAnsi" w:hAnsiTheme="minorHAnsi" w:cstheme="minorHAnsi"/>
        </w:rPr>
      </w:pPr>
      <w:r>
        <w:rPr>
          <w:rFonts w:asciiTheme="minorHAnsi" w:hAnsiTheme="minorHAnsi" w:cstheme="minorHAnsi"/>
        </w:rPr>
        <w:t>Backflow prevention inspections</w:t>
      </w:r>
    </w:p>
    <w:p w:rsidR="00AC2007" w:rsidRDefault="00AC2007">
      <w:pPr>
        <w:rPr>
          <w:rFonts w:asciiTheme="minorHAnsi" w:hAnsiTheme="minorHAnsi" w:cstheme="minorHAnsi"/>
        </w:rPr>
      </w:pPr>
    </w:p>
    <w:p w:rsidR="00AC2007" w:rsidRDefault="00AC2007">
      <w:pPr>
        <w:rPr>
          <w:rFonts w:asciiTheme="minorHAnsi" w:hAnsiTheme="minorHAnsi" w:cstheme="minorHAnsi"/>
        </w:rPr>
      </w:pPr>
      <w:proofErr w:type="gramStart"/>
      <w:r>
        <w:rPr>
          <w:rFonts w:asciiTheme="minorHAnsi" w:hAnsiTheme="minorHAnsi" w:cstheme="minorHAnsi"/>
        </w:rPr>
        <w:t>5200</w:t>
      </w:r>
      <w:proofErr w:type="gramEnd"/>
      <w:r>
        <w:rPr>
          <w:rFonts w:asciiTheme="minorHAnsi" w:hAnsiTheme="minorHAnsi" w:cstheme="minorHAnsi"/>
        </w:rPr>
        <w:t xml:space="preserve"> Supplies &amp; Materials</w:t>
      </w:r>
      <w:r w:rsidR="007822EA">
        <w:rPr>
          <w:rFonts w:asciiTheme="minorHAnsi" w:hAnsiTheme="minorHAnsi" w:cstheme="minorHAnsi"/>
        </w:rPr>
        <w:t xml:space="preserve"> - Pays for contracted services like:</w:t>
      </w:r>
    </w:p>
    <w:p w:rsidR="00AC2007" w:rsidRDefault="00AC2007">
      <w:pPr>
        <w:rPr>
          <w:rFonts w:asciiTheme="minorHAnsi" w:hAnsiTheme="minorHAnsi" w:cstheme="minorHAnsi"/>
        </w:rPr>
      </w:pPr>
    </w:p>
    <w:p w:rsidR="007822EA" w:rsidRDefault="005F29EA">
      <w:pPr>
        <w:rPr>
          <w:rFonts w:asciiTheme="minorHAnsi" w:hAnsiTheme="minorHAnsi" w:cstheme="minorHAnsi"/>
        </w:rPr>
      </w:pPr>
      <w:r>
        <w:rPr>
          <w:rFonts w:asciiTheme="minorHAnsi" w:hAnsiTheme="minorHAnsi" w:cstheme="minorHAnsi"/>
        </w:rPr>
        <w:t>Repair parts for equipment throughout all three campuses</w:t>
      </w:r>
    </w:p>
    <w:p w:rsidR="00AC2007" w:rsidRDefault="007822EA">
      <w:pPr>
        <w:rPr>
          <w:rFonts w:asciiTheme="minorHAnsi" w:hAnsiTheme="minorHAnsi" w:cstheme="minorHAnsi"/>
        </w:rPr>
      </w:pPr>
      <w:r>
        <w:rPr>
          <w:rFonts w:asciiTheme="minorHAnsi" w:hAnsiTheme="minorHAnsi" w:cstheme="minorHAnsi"/>
        </w:rPr>
        <w:t>Office supplies</w:t>
      </w:r>
    </w:p>
    <w:p w:rsidR="007822EA" w:rsidRDefault="007822EA">
      <w:pPr>
        <w:rPr>
          <w:rFonts w:asciiTheme="minorHAnsi" w:hAnsiTheme="minorHAnsi" w:cstheme="minorHAnsi"/>
        </w:rPr>
      </w:pPr>
      <w:r>
        <w:rPr>
          <w:rFonts w:asciiTheme="minorHAnsi" w:hAnsiTheme="minorHAnsi" w:cstheme="minorHAnsi"/>
        </w:rPr>
        <w:t>Air Filter</w:t>
      </w:r>
    </w:p>
    <w:p w:rsidR="007822EA" w:rsidRDefault="007822EA">
      <w:pPr>
        <w:rPr>
          <w:rFonts w:asciiTheme="minorHAnsi" w:hAnsiTheme="minorHAnsi" w:cstheme="minorHAnsi"/>
        </w:rPr>
      </w:pPr>
      <w:r>
        <w:rPr>
          <w:rFonts w:asciiTheme="minorHAnsi" w:hAnsiTheme="minorHAnsi" w:cstheme="minorHAnsi"/>
        </w:rPr>
        <w:t>Road salt</w:t>
      </w:r>
    </w:p>
    <w:p w:rsidR="007822EA" w:rsidRDefault="007822EA">
      <w:pPr>
        <w:rPr>
          <w:rFonts w:asciiTheme="minorHAnsi" w:hAnsiTheme="minorHAnsi" w:cstheme="minorHAnsi"/>
        </w:rPr>
      </w:pPr>
      <w:r>
        <w:rPr>
          <w:rFonts w:asciiTheme="minorHAnsi" w:hAnsiTheme="minorHAnsi" w:cstheme="minorHAnsi"/>
        </w:rPr>
        <w:t>Cinder</w:t>
      </w:r>
    </w:p>
    <w:p w:rsidR="007822EA" w:rsidRDefault="007822EA">
      <w:pPr>
        <w:rPr>
          <w:rFonts w:asciiTheme="minorHAnsi" w:hAnsiTheme="minorHAnsi" w:cstheme="minorHAnsi"/>
        </w:rPr>
      </w:pPr>
      <w:r>
        <w:rPr>
          <w:rFonts w:asciiTheme="minorHAnsi" w:hAnsiTheme="minorHAnsi" w:cstheme="minorHAnsi"/>
        </w:rPr>
        <w:t>Water system treatment</w:t>
      </w:r>
    </w:p>
    <w:p w:rsidR="007822EA" w:rsidRDefault="007822EA">
      <w:pPr>
        <w:rPr>
          <w:rFonts w:asciiTheme="minorHAnsi" w:hAnsiTheme="minorHAnsi" w:cstheme="minorHAnsi"/>
        </w:rPr>
      </w:pPr>
      <w:r>
        <w:rPr>
          <w:rFonts w:asciiTheme="minorHAnsi" w:hAnsiTheme="minorHAnsi" w:cstheme="minorHAnsi"/>
        </w:rPr>
        <w:t>Gas for vehicles</w:t>
      </w:r>
    </w:p>
    <w:p w:rsidR="007822EA" w:rsidRDefault="007822EA">
      <w:pPr>
        <w:rPr>
          <w:rFonts w:asciiTheme="minorHAnsi" w:hAnsiTheme="minorHAnsi" w:cstheme="minorHAnsi"/>
        </w:rPr>
      </w:pPr>
      <w:r>
        <w:rPr>
          <w:rFonts w:asciiTheme="minorHAnsi" w:hAnsiTheme="minorHAnsi" w:cstheme="minorHAnsi"/>
        </w:rPr>
        <w:t>Vehicle maintenance</w:t>
      </w:r>
    </w:p>
    <w:p w:rsidR="00AC2007" w:rsidRDefault="00AC2007">
      <w:pPr>
        <w:rPr>
          <w:rFonts w:asciiTheme="minorHAnsi" w:hAnsiTheme="minorHAnsi" w:cstheme="minorHAnsi"/>
        </w:rPr>
      </w:pPr>
    </w:p>
    <w:p w:rsidR="00AC2007" w:rsidRDefault="005F29EA">
      <w:pPr>
        <w:rPr>
          <w:rFonts w:asciiTheme="minorHAnsi" w:hAnsiTheme="minorHAnsi" w:cstheme="minorHAnsi"/>
        </w:rPr>
      </w:pPr>
      <w:proofErr w:type="gramStart"/>
      <w:r>
        <w:rPr>
          <w:rFonts w:asciiTheme="minorHAnsi" w:hAnsiTheme="minorHAnsi" w:cstheme="minorHAnsi"/>
        </w:rPr>
        <w:t>5300</w:t>
      </w:r>
      <w:proofErr w:type="gramEnd"/>
      <w:r>
        <w:rPr>
          <w:rFonts w:asciiTheme="minorHAnsi" w:hAnsiTheme="minorHAnsi" w:cstheme="minorHAnsi"/>
        </w:rPr>
        <w:t xml:space="preserve"> Fixed Charges – Annual - Pays for contracted services like:</w:t>
      </w:r>
    </w:p>
    <w:p w:rsidR="005F29EA" w:rsidRDefault="005F29EA">
      <w:pPr>
        <w:rPr>
          <w:rFonts w:asciiTheme="minorHAnsi" w:hAnsiTheme="minorHAnsi" w:cstheme="minorHAnsi"/>
        </w:rPr>
      </w:pPr>
    </w:p>
    <w:p w:rsidR="005F29EA" w:rsidRDefault="005F29EA">
      <w:pPr>
        <w:rPr>
          <w:rFonts w:asciiTheme="minorHAnsi" w:hAnsiTheme="minorHAnsi" w:cstheme="minorHAnsi"/>
        </w:rPr>
      </w:pPr>
      <w:r>
        <w:rPr>
          <w:rFonts w:asciiTheme="minorHAnsi" w:hAnsiTheme="minorHAnsi" w:cstheme="minorHAnsi"/>
        </w:rPr>
        <w:t xml:space="preserve">Land rent </w:t>
      </w:r>
    </w:p>
    <w:p w:rsidR="005F29EA" w:rsidRDefault="005F29EA">
      <w:pPr>
        <w:rPr>
          <w:rFonts w:asciiTheme="minorHAnsi" w:hAnsiTheme="minorHAnsi" w:cstheme="minorHAnsi"/>
        </w:rPr>
      </w:pPr>
      <w:r>
        <w:rPr>
          <w:rFonts w:asciiTheme="minorHAnsi" w:hAnsiTheme="minorHAnsi" w:cstheme="minorHAnsi"/>
        </w:rPr>
        <w:t>Insurance</w:t>
      </w:r>
    </w:p>
    <w:p w:rsidR="005F29EA" w:rsidRDefault="005F29EA">
      <w:pPr>
        <w:rPr>
          <w:rFonts w:asciiTheme="minorHAnsi" w:hAnsiTheme="minorHAnsi" w:cstheme="minorHAnsi"/>
        </w:rPr>
      </w:pPr>
      <w:r>
        <w:rPr>
          <w:rFonts w:asciiTheme="minorHAnsi" w:hAnsiTheme="minorHAnsi" w:cstheme="minorHAnsi"/>
        </w:rPr>
        <w:t>Property Taxes</w:t>
      </w:r>
    </w:p>
    <w:p w:rsidR="005F29EA" w:rsidRDefault="005F29EA">
      <w:pPr>
        <w:rPr>
          <w:rFonts w:asciiTheme="minorHAnsi" w:hAnsiTheme="minorHAnsi" w:cstheme="minorHAnsi"/>
        </w:rPr>
      </w:pPr>
      <w:r>
        <w:rPr>
          <w:rFonts w:asciiTheme="minorHAnsi" w:hAnsiTheme="minorHAnsi" w:cstheme="minorHAnsi"/>
        </w:rPr>
        <w:t>Professional membership fees</w:t>
      </w:r>
    </w:p>
    <w:p w:rsidR="00FC10F9" w:rsidRDefault="00FC10F9">
      <w:pPr>
        <w:rPr>
          <w:rFonts w:asciiTheme="minorHAnsi" w:hAnsiTheme="minorHAnsi" w:cstheme="minorHAnsi"/>
        </w:rPr>
      </w:pPr>
    </w:p>
    <w:p w:rsidR="00761513" w:rsidRDefault="00761513">
      <w:pPr>
        <w:rPr>
          <w:rFonts w:asciiTheme="minorHAnsi" w:hAnsiTheme="minorHAnsi" w:cstheme="minorHAnsi"/>
        </w:rPr>
      </w:pPr>
    </w:p>
    <w:p w:rsidR="00761513" w:rsidRDefault="00761513" w:rsidP="00FC10F9">
      <w:pPr>
        <w:rPr>
          <w:rFonts w:asciiTheme="minorHAnsi" w:hAnsiTheme="minorHAnsi" w:cstheme="minorHAnsi"/>
        </w:rPr>
      </w:pPr>
    </w:p>
    <w:p w:rsidR="00FC10F9" w:rsidRDefault="00FC10F9" w:rsidP="00FC10F9">
      <w:pPr>
        <w:rPr>
          <w:rFonts w:asciiTheme="minorHAnsi" w:hAnsiTheme="minorHAnsi" w:cstheme="minorHAnsi"/>
        </w:rPr>
      </w:pPr>
      <w:proofErr w:type="gramStart"/>
      <w:r>
        <w:rPr>
          <w:rFonts w:asciiTheme="minorHAnsi" w:hAnsiTheme="minorHAnsi" w:cstheme="minorHAnsi"/>
        </w:rPr>
        <w:t>5400</w:t>
      </w:r>
      <w:proofErr w:type="gramEnd"/>
      <w:r>
        <w:rPr>
          <w:rFonts w:asciiTheme="minorHAnsi" w:hAnsiTheme="minorHAnsi" w:cstheme="minorHAnsi"/>
        </w:rPr>
        <w:t xml:space="preserve"> Utilities and Communication</w:t>
      </w:r>
      <w:r w:rsidR="005F29EA">
        <w:rPr>
          <w:rFonts w:asciiTheme="minorHAnsi" w:hAnsiTheme="minorHAnsi" w:cstheme="minorHAnsi"/>
        </w:rPr>
        <w:t xml:space="preserve"> -</w:t>
      </w:r>
      <w:r w:rsidR="00A44524">
        <w:rPr>
          <w:rFonts w:asciiTheme="minorHAnsi" w:hAnsiTheme="minorHAnsi" w:cstheme="minorHAnsi"/>
        </w:rPr>
        <w:t xml:space="preserve"> </w:t>
      </w:r>
      <w:r w:rsidR="005F29EA">
        <w:rPr>
          <w:rFonts w:asciiTheme="minorHAnsi" w:hAnsiTheme="minorHAnsi" w:cstheme="minorHAnsi"/>
        </w:rPr>
        <w:t>Pays for contracted services like:</w:t>
      </w:r>
    </w:p>
    <w:p w:rsidR="005F29EA" w:rsidRDefault="005F29EA" w:rsidP="00FC10F9">
      <w:pPr>
        <w:rPr>
          <w:rFonts w:asciiTheme="minorHAnsi" w:hAnsiTheme="minorHAnsi" w:cstheme="minorHAnsi"/>
        </w:rPr>
      </w:pPr>
    </w:p>
    <w:p w:rsidR="005F29EA" w:rsidRDefault="005F29EA" w:rsidP="00FC10F9">
      <w:pPr>
        <w:rPr>
          <w:rFonts w:asciiTheme="minorHAnsi" w:hAnsiTheme="minorHAnsi" w:cstheme="minorHAnsi"/>
        </w:rPr>
      </w:pPr>
      <w:r>
        <w:rPr>
          <w:rFonts w:asciiTheme="minorHAnsi" w:hAnsiTheme="minorHAnsi" w:cstheme="minorHAnsi"/>
        </w:rPr>
        <w:t>Electric</w:t>
      </w:r>
    </w:p>
    <w:p w:rsidR="005F29EA" w:rsidRDefault="005F29EA" w:rsidP="00FC10F9">
      <w:pPr>
        <w:rPr>
          <w:rFonts w:asciiTheme="minorHAnsi" w:hAnsiTheme="minorHAnsi" w:cstheme="minorHAnsi"/>
        </w:rPr>
      </w:pPr>
      <w:r>
        <w:rPr>
          <w:rFonts w:asciiTheme="minorHAnsi" w:hAnsiTheme="minorHAnsi" w:cstheme="minorHAnsi"/>
        </w:rPr>
        <w:t>Gas</w:t>
      </w:r>
    </w:p>
    <w:p w:rsidR="005F29EA" w:rsidRDefault="005F29EA" w:rsidP="00FC10F9">
      <w:pPr>
        <w:rPr>
          <w:rFonts w:asciiTheme="minorHAnsi" w:hAnsiTheme="minorHAnsi" w:cstheme="minorHAnsi"/>
        </w:rPr>
      </w:pPr>
      <w:r>
        <w:rPr>
          <w:rFonts w:asciiTheme="minorHAnsi" w:hAnsiTheme="minorHAnsi" w:cstheme="minorHAnsi"/>
        </w:rPr>
        <w:t>Water</w:t>
      </w:r>
    </w:p>
    <w:p w:rsidR="005F29EA" w:rsidRDefault="005F29EA" w:rsidP="00FC10F9">
      <w:pPr>
        <w:rPr>
          <w:rFonts w:asciiTheme="minorHAnsi" w:hAnsiTheme="minorHAnsi" w:cstheme="minorHAnsi"/>
        </w:rPr>
      </w:pPr>
      <w:r>
        <w:rPr>
          <w:rFonts w:asciiTheme="minorHAnsi" w:hAnsiTheme="minorHAnsi" w:cstheme="minorHAnsi"/>
        </w:rPr>
        <w:t>Trash,</w:t>
      </w:r>
    </w:p>
    <w:p w:rsidR="005F29EA" w:rsidRDefault="005F29EA" w:rsidP="00FC10F9">
      <w:pPr>
        <w:rPr>
          <w:rFonts w:asciiTheme="minorHAnsi" w:hAnsiTheme="minorHAnsi" w:cstheme="minorHAnsi"/>
        </w:rPr>
      </w:pPr>
      <w:r>
        <w:rPr>
          <w:rFonts w:asciiTheme="minorHAnsi" w:hAnsiTheme="minorHAnsi" w:cstheme="minorHAnsi"/>
        </w:rPr>
        <w:t>Sewage</w:t>
      </w:r>
    </w:p>
    <w:p w:rsidR="005F29EA" w:rsidRDefault="005F29EA" w:rsidP="00FC10F9">
      <w:pPr>
        <w:rPr>
          <w:rFonts w:asciiTheme="minorHAnsi" w:hAnsiTheme="minorHAnsi" w:cstheme="minorHAnsi"/>
        </w:rPr>
      </w:pPr>
      <w:r>
        <w:rPr>
          <w:rFonts w:asciiTheme="minorHAnsi" w:hAnsiTheme="minorHAnsi" w:cstheme="minorHAnsi"/>
        </w:rPr>
        <w:t>Cell phone allowance</w:t>
      </w:r>
    </w:p>
    <w:p w:rsidR="001F4586" w:rsidRDefault="001F4586">
      <w:pPr>
        <w:rPr>
          <w:rFonts w:asciiTheme="minorHAnsi" w:hAnsiTheme="minorHAnsi" w:cstheme="minorHAnsi"/>
        </w:rPr>
      </w:pPr>
    </w:p>
    <w:p w:rsidR="001F4586" w:rsidRDefault="001F4586">
      <w:pPr>
        <w:rPr>
          <w:rFonts w:asciiTheme="minorHAnsi" w:hAnsiTheme="minorHAnsi" w:cstheme="minorHAnsi"/>
        </w:rPr>
      </w:pPr>
      <w:proofErr w:type="gramStart"/>
      <w:r>
        <w:rPr>
          <w:rFonts w:asciiTheme="minorHAnsi" w:hAnsiTheme="minorHAnsi" w:cstheme="minorHAnsi"/>
        </w:rPr>
        <w:t>5</w:t>
      </w:r>
      <w:r w:rsidR="00FC10F9">
        <w:rPr>
          <w:rFonts w:asciiTheme="minorHAnsi" w:hAnsiTheme="minorHAnsi" w:cstheme="minorHAnsi"/>
        </w:rPr>
        <w:t>5</w:t>
      </w:r>
      <w:r>
        <w:rPr>
          <w:rFonts w:asciiTheme="minorHAnsi" w:hAnsiTheme="minorHAnsi" w:cstheme="minorHAnsi"/>
        </w:rPr>
        <w:t>00</w:t>
      </w:r>
      <w:proofErr w:type="gramEnd"/>
      <w:r>
        <w:rPr>
          <w:rFonts w:asciiTheme="minorHAnsi" w:hAnsiTheme="minorHAnsi" w:cstheme="minorHAnsi"/>
        </w:rPr>
        <w:t xml:space="preserve"> Travel:</w:t>
      </w:r>
      <w:r w:rsidR="00A44524">
        <w:rPr>
          <w:rFonts w:asciiTheme="minorHAnsi" w:hAnsiTheme="minorHAnsi" w:cstheme="minorHAnsi"/>
        </w:rPr>
        <w:t xml:space="preserve"> Travel formula funding by FTE</w:t>
      </w:r>
    </w:p>
    <w:p w:rsidR="001F4586" w:rsidRDefault="001F4586">
      <w:pPr>
        <w:rPr>
          <w:rFonts w:asciiTheme="minorHAnsi" w:hAnsiTheme="minorHAnsi" w:cstheme="minorHAnsi"/>
        </w:rPr>
      </w:pPr>
    </w:p>
    <w:p w:rsidR="001F4586" w:rsidRDefault="001F4586">
      <w:pPr>
        <w:rPr>
          <w:rFonts w:asciiTheme="minorHAnsi" w:hAnsiTheme="minorHAnsi" w:cstheme="minorHAnsi"/>
        </w:rPr>
      </w:pPr>
    </w:p>
    <w:p w:rsidR="001F4586" w:rsidRDefault="001F4586">
      <w:pPr>
        <w:rPr>
          <w:rFonts w:asciiTheme="minorHAnsi" w:hAnsiTheme="minorHAnsi" w:cstheme="minorHAnsi"/>
        </w:rPr>
      </w:pPr>
      <w:r>
        <w:rPr>
          <w:rFonts w:asciiTheme="minorHAnsi" w:hAnsiTheme="minorHAnsi" w:cstheme="minorHAnsi"/>
        </w:rPr>
        <w:t>STEM funding</w:t>
      </w:r>
      <w:r w:rsidR="00525E8F">
        <w:rPr>
          <w:rFonts w:asciiTheme="minorHAnsi" w:hAnsiTheme="minorHAnsi" w:cstheme="minorHAnsi"/>
        </w:rPr>
        <w:t xml:space="preserve"> – Used for academic activities, and equipment for administrative or general purpose.</w:t>
      </w:r>
    </w:p>
    <w:p w:rsidR="00A95699" w:rsidRDefault="00A95699">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761513" w:rsidRDefault="00761513">
      <w:pPr>
        <w:rPr>
          <w:rFonts w:asciiTheme="minorHAnsi" w:hAnsiTheme="minorHAnsi" w:cstheme="minorHAnsi"/>
        </w:rPr>
      </w:pPr>
    </w:p>
    <w:p w:rsidR="00BC6EEE" w:rsidRDefault="00BC6EEE">
      <w:pPr>
        <w:rPr>
          <w:rFonts w:asciiTheme="minorHAnsi" w:hAnsiTheme="minorHAnsi" w:cstheme="minorHAnsi"/>
        </w:rPr>
      </w:pPr>
    </w:p>
    <w:p w:rsidR="00BC6EEE" w:rsidRDefault="00BC6EEE">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773FD" w:rsidRDefault="006773FD">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8E588A" w:rsidRDefault="008E588A">
      <w:pPr>
        <w:rPr>
          <w:rFonts w:asciiTheme="minorHAnsi" w:hAnsiTheme="minorHAnsi" w:cstheme="minorHAnsi"/>
        </w:rPr>
      </w:pPr>
    </w:p>
    <w:p w:rsidR="00641237" w:rsidRDefault="00641237">
      <w:pPr>
        <w:rPr>
          <w:rFonts w:asciiTheme="minorHAnsi" w:hAnsiTheme="minorHAnsi" w:cstheme="minorHAnsi"/>
        </w:rPr>
      </w:pPr>
    </w:p>
    <w:p w:rsidR="00641237" w:rsidRDefault="00641237">
      <w:pPr>
        <w:rPr>
          <w:rFonts w:asciiTheme="minorHAnsi" w:hAnsiTheme="minorHAnsi" w:cstheme="minorHAnsi"/>
        </w:rPr>
      </w:pPr>
    </w:p>
    <w:p w:rsidR="00700C51" w:rsidRDefault="00700C51">
      <w:pPr>
        <w:rPr>
          <w:rFonts w:asciiTheme="minorHAnsi" w:hAnsiTheme="minorHAnsi" w:cstheme="minorHAnsi"/>
        </w:rPr>
      </w:pPr>
    </w:p>
    <w:p w:rsidR="00DA7223" w:rsidRDefault="00DA7223">
      <w:pPr>
        <w:rPr>
          <w:rFonts w:asciiTheme="minorHAnsi" w:hAnsiTheme="minorHAnsi" w:cstheme="minorHAnsi"/>
        </w:rPr>
      </w:pPr>
    </w:p>
    <w:p w:rsidR="005B12A7" w:rsidRDefault="006849EF" w:rsidP="006849EF">
      <w:pPr>
        <w:jc w:val="center"/>
        <w:rPr>
          <w:rFonts w:asciiTheme="minorHAnsi" w:hAnsiTheme="minorHAnsi" w:cstheme="minorHAnsi"/>
          <w:b/>
        </w:rPr>
      </w:pPr>
      <w:r w:rsidRPr="006849EF">
        <w:rPr>
          <w:rFonts w:asciiTheme="minorHAnsi" w:hAnsiTheme="minorHAnsi" w:cstheme="minorHAnsi"/>
          <w:b/>
        </w:rPr>
        <w:t xml:space="preserve">Appendix </w:t>
      </w:r>
      <w:r w:rsidR="00FC10F9">
        <w:rPr>
          <w:rFonts w:asciiTheme="minorHAnsi" w:hAnsiTheme="minorHAnsi" w:cstheme="minorHAnsi"/>
          <w:b/>
        </w:rPr>
        <w:t>C</w:t>
      </w:r>
      <w:r w:rsidRPr="006849EF">
        <w:rPr>
          <w:rFonts w:asciiTheme="minorHAnsi" w:hAnsiTheme="minorHAnsi" w:cstheme="minorHAnsi"/>
          <w:b/>
        </w:rPr>
        <w:t xml:space="preserve">: </w:t>
      </w:r>
      <w:r w:rsidR="00145AC5" w:rsidRPr="006849EF">
        <w:rPr>
          <w:rFonts w:asciiTheme="minorHAnsi" w:hAnsiTheme="minorHAnsi" w:cstheme="minorHAnsi"/>
          <w:b/>
        </w:rPr>
        <w:t>Five-Year</w:t>
      </w:r>
      <w:r w:rsidRPr="006849EF">
        <w:rPr>
          <w:rFonts w:asciiTheme="minorHAnsi" w:hAnsiTheme="minorHAnsi" w:cstheme="minorHAnsi"/>
          <w:b/>
        </w:rPr>
        <w:t xml:space="preserve"> Replacement Schedule</w:t>
      </w:r>
      <w:r w:rsidR="00761513">
        <w:rPr>
          <w:rFonts w:asciiTheme="minorHAnsi" w:hAnsiTheme="minorHAnsi" w:cstheme="minorHAnsi"/>
          <w:b/>
        </w:rPr>
        <w:t xml:space="preserve"> (61200)</w:t>
      </w:r>
    </w:p>
    <w:p w:rsidR="007C2646" w:rsidRPr="006849EF" w:rsidRDefault="007C2646" w:rsidP="006849EF">
      <w:pPr>
        <w:jc w:val="center"/>
        <w:rPr>
          <w:rFonts w:asciiTheme="minorHAnsi" w:hAnsiTheme="minorHAnsi" w:cstheme="minorHAnsi"/>
          <w:b/>
        </w:rPr>
      </w:pPr>
    </w:p>
    <w:p w:rsidR="00BC79A8" w:rsidRDefault="005B12A7">
      <w:pPr>
        <w:rPr>
          <w:rFonts w:asciiTheme="minorHAnsi" w:hAnsiTheme="minorHAnsi" w:cstheme="minorHAnsi"/>
        </w:rPr>
      </w:pPr>
      <w:r w:rsidRPr="005B12A7">
        <w:rPr>
          <w:noProof/>
        </w:rPr>
        <w:drawing>
          <wp:inline distT="0" distB="0" distL="0" distR="0">
            <wp:extent cx="5943600" cy="88802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88023"/>
                    </a:xfrm>
                    <a:prstGeom prst="rect">
                      <a:avLst/>
                    </a:prstGeom>
                    <a:noFill/>
                    <a:ln>
                      <a:noFill/>
                    </a:ln>
                  </pic:spPr>
                </pic:pic>
              </a:graphicData>
            </a:graphic>
          </wp:inline>
        </w:drawing>
      </w:r>
    </w:p>
    <w:p w:rsidR="005B12A7" w:rsidRDefault="005B12A7">
      <w:pPr>
        <w:rPr>
          <w:rFonts w:asciiTheme="minorHAnsi" w:hAnsiTheme="minorHAnsi" w:cstheme="minorHAnsi"/>
        </w:rPr>
      </w:pPr>
      <w:r w:rsidRPr="005B12A7">
        <w:rPr>
          <w:noProof/>
        </w:rPr>
        <w:drawing>
          <wp:inline distT="0" distB="0" distL="0" distR="0">
            <wp:extent cx="5943600" cy="66909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90946"/>
                    </a:xfrm>
                    <a:prstGeom prst="rect">
                      <a:avLst/>
                    </a:prstGeom>
                    <a:noFill/>
                    <a:ln>
                      <a:noFill/>
                    </a:ln>
                  </pic:spPr>
                </pic:pic>
              </a:graphicData>
            </a:graphic>
          </wp:inline>
        </w:drawing>
      </w:r>
    </w:p>
    <w:p w:rsidR="003C3679" w:rsidRDefault="003C3679">
      <w:pPr>
        <w:rPr>
          <w:rFonts w:asciiTheme="minorHAnsi" w:hAnsiTheme="minorHAnsi" w:cstheme="minorHAnsi"/>
        </w:rPr>
      </w:pPr>
    </w:p>
    <w:p w:rsidR="00AE6411" w:rsidRDefault="00AE6411">
      <w:pPr>
        <w:rPr>
          <w:rFonts w:asciiTheme="minorHAnsi" w:hAnsiTheme="minorHAnsi" w:cstheme="minorHAnsi"/>
        </w:rPr>
      </w:pPr>
      <w:r w:rsidRPr="00AE6411">
        <w:rPr>
          <w:noProof/>
        </w:rPr>
        <w:drawing>
          <wp:inline distT="0" distB="0" distL="0" distR="0">
            <wp:extent cx="5962650" cy="18523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183" cy="186893"/>
                    </a:xfrm>
                    <a:prstGeom prst="rect">
                      <a:avLst/>
                    </a:prstGeom>
                    <a:noFill/>
                    <a:ln>
                      <a:noFill/>
                    </a:ln>
                  </pic:spPr>
                </pic:pic>
              </a:graphicData>
            </a:graphic>
          </wp:inline>
        </w:drawing>
      </w:r>
    </w:p>
    <w:p w:rsidR="00AE6411" w:rsidRDefault="00AE6411">
      <w:pPr>
        <w:rPr>
          <w:rFonts w:asciiTheme="minorHAnsi" w:hAnsiTheme="minorHAnsi" w:cstheme="minorHAnsi"/>
        </w:rPr>
      </w:pPr>
      <w:r w:rsidRPr="00AE6411">
        <w:rPr>
          <w:noProof/>
        </w:rPr>
        <w:drawing>
          <wp:inline distT="0" distB="0" distL="0" distR="0">
            <wp:extent cx="5943600" cy="759655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596554"/>
                    </a:xfrm>
                    <a:prstGeom prst="rect">
                      <a:avLst/>
                    </a:prstGeom>
                    <a:noFill/>
                    <a:ln>
                      <a:noFill/>
                    </a:ln>
                  </pic:spPr>
                </pic:pic>
              </a:graphicData>
            </a:graphic>
          </wp:inline>
        </w:drawing>
      </w:r>
    </w:p>
    <w:p w:rsidR="00AE6411" w:rsidRPr="004D7C63" w:rsidRDefault="00AE6411">
      <w:pPr>
        <w:rPr>
          <w:rFonts w:asciiTheme="minorHAnsi" w:hAnsiTheme="minorHAnsi" w:cstheme="minorHAnsi"/>
        </w:rPr>
      </w:pPr>
      <w:r w:rsidRPr="00AE6411">
        <w:rPr>
          <w:noProof/>
        </w:rPr>
        <w:drawing>
          <wp:inline distT="0" distB="0" distL="0" distR="0">
            <wp:extent cx="5953125" cy="1761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5338" cy="179744"/>
                    </a:xfrm>
                    <a:prstGeom prst="rect">
                      <a:avLst/>
                    </a:prstGeom>
                    <a:noFill/>
                    <a:ln>
                      <a:noFill/>
                    </a:ln>
                  </pic:spPr>
                </pic:pic>
              </a:graphicData>
            </a:graphic>
          </wp:inline>
        </w:drawing>
      </w:r>
    </w:p>
    <w:sectPr w:rsidR="00AE6411" w:rsidRPr="004D7C63" w:rsidSect="00C008D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387" w:rsidRDefault="00D96387" w:rsidP="00216B4B">
      <w:r>
        <w:separator/>
      </w:r>
    </w:p>
  </w:endnote>
  <w:endnote w:type="continuationSeparator" w:id="0">
    <w:p w:rsidR="00D96387" w:rsidRDefault="00D96387" w:rsidP="0021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674560"/>
      <w:docPartObj>
        <w:docPartGallery w:val="Page Numbers (Bottom of Page)"/>
        <w:docPartUnique/>
      </w:docPartObj>
    </w:sdtPr>
    <w:sdtEndPr>
      <w:rPr>
        <w:noProof/>
      </w:rPr>
    </w:sdtEndPr>
    <w:sdtContent>
      <w:p w:rsidR="00D96387" w:rsidRDefault="00D96387">
        <w:pPr>
          <w:pStyle w:val="Footer"/>
          <w:jc w:val="right"/>
        </w:pPr>
        <w:r>
          <w:fldChar w:fldCharType="begin"/>
        </w:r>
        <w:r>
          <w:instrText xml:space="preserve"> PAGE   \* MERGEFORMAT </w:instrText>
        </w:r>
        <w:r>
          <w:fldChar w:fldCharType="separate"/>
        </w:r>
        <w:r w:rsidR="002234E5">
          <w:rPr>
            <w:noProof/>
          </w:rPr>
          <w:t>13</w:t>
        </w:r>
        <w:r>
          <w:rPr>
            <w:noProof/>
          </w:rPr>
          <w:fldChar w:fldCharType="end"/>
        </w:r>
      </w:p>
    </w:sdtContent>
  </w:sdt>
  <w:p w:rsidR="00D96387" w:rsidRDefault="00D9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387" w:rsidRDefault="00D96387" w:rsidP="00216B4B">
      <w:r>
        <w:separator/>
      </w:r>
    </w:p>
  </w:footnote>
  <w:footnote w:type="continuationSeparator" w:id="0">
    <w:p w:rsidR="00D96387" w:rsidRDefault="00D96387" w:rsidP="0021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425B"/>
    <w:multiLevelType w:val="hybridMultilevel"/>
    <w:tmpl w:val="7A8E2388"/>
    <w:lvl w:ilvl="0" w:tplc="6298FA1E">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A5FD6"/>
    <w:multiLevelType w:val="hybridMultilevel"/>
    <w:tmpl w:val="CD04AD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A8C"/>
    <w:multiLevelType w:val="hybridMultilevel"/>
    <w:tmpl w:val="9F1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719"/>
    <w:multiLevelType w:val="hybridMultilevel"/>
    <w:tmpl w:val="7DC2F246"/>
    <w:lvl w:ilvl="0" w:tplc="79201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12D79"/>
    <w:multiLevelType w:val="hybridMultilevel"/>
    <w:tmpl w:val="62269F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033CB2"/>
    <w:multiLevelType w:val="hybridMultilevel"/>
    <w:tmpl w:val="DD3AA074"/>
    <w:lvl w:ilvl="0" w:tplc="1B26EF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C775D"/>
    <w:multiLevelType w:val="hybridMultilevel"/>
    <w:tmpl w:val="07B4F5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A86D67"/>
    <w:multiLevelType w:val="hybridMultilevel"/>
    <w:tmpl w:val="AA40F760"/>
    <w:lvl w:ilvl="0" w:tplc="82EAD7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50EFE"/>
    <w:multiLevelType w:val="hybridMultilevel"/>
    <w:tmpl w:val="CBB22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C4AB1"/>
    <w:multiLevelType w:val="hybridMultilevel"/>
    <w:tmpl w:val="E2DA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84EFB"/>
    <w:multiLevelType w:val="hybridMultilevel"/>
    <w:tmpl w:val="E7926008"/>
    <w:lvl w:ilvl="0" w:tplc="A148B2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AC5D04"/>
    <w:multiLevelType w:val="hybridMultilevel"/>
    <w:tmpl w:val="74B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C5785"/>
    <w:multiLevelType w:val="hybridMultilevel"/>
    <w:tmpl w:val="74D23540"/>
    <w:lvl w:ilvl="0" w:tplc="6546B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83C58"/>
    <w:multiLevelType w:val="hybridMultilevel"/>
    <w:tmpl w:val="5E14B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D40DF5"/>
    <w:multiLevelType w:val="hybridMultilevel"/>
    <w:tmpl w:val="6B62F52A"/>
    <w:lvl w:ilvl="0" w:tplc="0A48A8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3"/>
  </w:num>
  <w:num w:numId="4">
    <w:abstractNumId w:val="7"/>
  </w:num>
  <w:num w:numId="5">
    <w:abstractNumId w:val="14"/>
  </w:num>
  <w:num w:numId="6">
    <w:abstractNumId w:val="5"/>
  </w:num>
  <w:num w:numId="7">
    <w:abstractNumId w:val="6"/>
  </w:num>
  <w:num w:numId="8">
    <w:abstractNumId w:val="4"/>
  </w:num>
  <w:num w:numId="9">
    <w:abstractNumId w:val="8"/>
  </w:num>
  <w:num w:numId="10">
    <w:abstractNumId w:val="1"/>
  </w:num>
  <w:num w:numId="11">
    <w:abstractNumId w:val="9"/>
  </w:num>
  <w:num w:numId="12">
    <w:abstractNumId w:val="11"/>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3"/>
    <w:rsid w:val="0000747E"/>
    <w:rsid w:val="000530B3"/>
    <w:rsid w:val="00066CF7"/>
    <w:rsid w:val="00080C7C"/>
    <w:rsid w:val="00091F48"/>
    <w:rsid w:val="000A4389"/>
    <w:rsid w:val="000B68A4"/>
    <w:rsid w:val="000B77BF"/>
    <w:rsid w:val="000D5A71"/>
    <w:rsid w:val="000F1BE4"/>
    <w:rsid w:val="001028E2"/>
    <w:rsid w:val="00113703"/>
    <w:rsid w:val="00114F94"/>
    <w:rsid w:val="00145AC5"/>
    <w:rsid w:val="0015765B"/>
    <w:rsid w:val="0016017B"/>
    <w:rsid w:val="00160CEC"/>
    <w:rsid w:val="00174FEE"/>
    <w:rsid w:val="0018247C"/>
    <w:rsid w:val="001966E9"/>
    <w:rsid w:val="001A0C53"/>
    <w:rsid w:val="001A50E4"/>
    <w:rsid w:val="001B795D"/>
    <w:rsid w:val="001C327A"/>
    <w:rsid w:val="001C6D2C"/>
    <w:rsid w:val="001E63E8"/>
    <w:rsid w:val="001F4586"/>
    <w:rsid w:val="00211482"/>
    <w:rsid w:val="00215CE1"/>
    <w:rsid w:val="00216B4B"/>
    <w:rsid w:val="002234E5"/>
    <w:rsid w:val="002270AB"/>
    <w:rsid w:val="00253F9A"/>
    <w:rsid w:val="002572E3"/>
    <w:rsid w:val="002631B2"/>
    <w:rsid w:val="00276345"/>
    <w:rsid w:val="00287C60"/>
    <w:rsid w:val="002B4AAD"/>
    <w:rsid w:val="002B7BDC"/>
    <w:rsid w:val="002D3E85"/>
    <w:rsid w:val="002E0E59"/>
    <w:rsid w:val="002F0E53"/>
    <w:rsid w:val="002F2E23"/>
    <w:rsid w:val="002F5A0F"/>
    <w:rsid w:val="002F7AEA"/>
    <w:rsid w:val="003038DD"/>
    <w:rsid w:val="003154EA"/>
    <w:rsid w:val="00331562"/>
    <w:rsid w:val="0034702C"/>
    <w:rsid w:val="00370F13"/>
    <w:rsid w:val="0038088B"/>
    <w:rsid w:val="003833C8"/>
    <w:rsid w:val="0038516B"/>
    <w:rsid w:val="003A2B7F"/>
    <w:rsid w:val="003B0B48"/>
    <w:rsid w:val="003B24C4"/>
    <w:rsid w:val="003C3679"/>
    <w:rsid w:val="003E1238"/>
    <w:rsid w:val="00412260"/>
    <w:rsid w:val="00422B53"/>
    <w:rsid w:val="00433707"/>
    <w:rsid w:val="004536F1"/>
    <w:rsid w:val="00473D0D"/>
    <w:rsid w:val="0048789E"/>
    <w:rsid w:val="00493CF2"/>
    <w:rsid w:val="004A2B59"/>
    <w:rsid w:val="004C61AC"/>
    <w:rsid w:val="004D3054"/>
    <w:rsid w:val="004D467C"/>
    <w:rsid w:val="004D7C63"/>
    <w:rsid w:val="00506D8C"/>
    <w:rsid w:val="00525E8F"/>
    <w:rsid w:val="005314F9"/>
    <w:rsid w:val="00537E5D"/>
    <w:rsid w:val="00544BF4"/>
    <w:rsid w:val="00544C2D"/>
    <w:rsid w:val="0055201F"/>
    <w:rsid w:val="00554C08"/>
    <w:rsid w:val="00573E40"/>
    <w:rsid w:val="005B12A7"/>
    <w:rsid w:val="005E1BF2"/>
    <w:rsid w:val="005E2975"/>
    <w:rsid w:val="005F29EA"/>
    <w:rsid w:val="005F4100"/>
    <w:rsid w:val="005F4F2F"/>
    <w:rsid w:val="0061008E"/>
    <w:rsid w:val="006134C0"/>
    <w:rsid w:val="0063269C"/>
    <w:rsid w:val="00641237"/>
    <w:rsid w:val="006440D8"/>
    <w:rsid w:val="00646028"/>
    <w:rsid w:val="0065254B"/>
    <w:rsid w:val="0067008B"/>
    <w:rsid w:val="00676A7C"/>
    <w:rsid w:val="006773FD"/>
    <w:rsid w:val="006849EF"/>
    <w:rsid w:val="006D3A3E"/>
    <w:rsid w:val="006F3429"/>
    <w:rsid w:val="00700C51"/>
    <w:rsid w:val="0072172C"/>
    <w:rsid w:val="00760AC3"/>
    <w:rsid w:val="00761513"/>
    <w:rsid w:val="007822EA"/>
    <w:rsid w:val="00784C16"/>
    <w:rsid w:val="00784D06"/>
    <w:rsid w:val="00792EAF"/>
    <w:rsid w:val="00797D56"/>
    <w:rsid w:val="007A1B2A"/>
    <w:rsid w:val="007A6836"/>
    <w:rsid w:val="007B7E62"/>
    <w:rsid w:val="007C2646"/>
    <w:rsid w:val="007C3C5B"/>
    <w:rsid w:val="007D0869"/>
    <w:rsid w:val="00800D09"/>
    <w:rsid w:val="00807F1A"/>
    <w:rsid w:val="008150C4"/>
    <w:rsid w:val="00821713"/>
    <w:rsid w:val="008317A7"/>
    <w:rsid w:val="00837EB2"/>
    <w:rsid w:val="008514A5"/>
    <w:rsid w:val="00853367"/>
    <w:rsid w:val="008547A5"/>
    <w:rsid w:val="00880D82"/>
    <w:rsid w:val="00881D57"/>
    <w:rsid w:val="0089698A"/>
    <w:rsid w:val="008A0F39"/>
    <w:rsid w:val="008A2E79"/>
    <w:rsid w:val="008A6DA3"/>
    <w:rsid w:val="008B19BB"/>
    <w:rsid w:val="008B5601"/>
    <w:rsid w:val="008D301E"/>
    <w:rsid w:val="008E198D"/>
    <w:rsid w:val="008E2CFD"/>
    <w:rsid w:val="008E588A"/>
    <w:rsid w:val="008E71F4"/>
    <w:rsid w:val="008F5685"/>
    <w:rsid w:val="0090634A"/>
    <w:rsid w:val="0092694F"/>
    <w:rsid w:val="00973EC9"/>
    <w:rsid w:val="00977D59"/>
    <w:rsid w:val="00977FB7"/>
    <w:rsid w:val="0099578B"/>
    <w:rsid w:val="00997F22"/>
    <w:rsid w:val="009A2849"/>
    <w:rsid w:val="009B48A2"/>
    <w:rsid w:val="009B7C54"/>
    <w:rsid w:val="009C3187"/>
    <w:rsid w:val="009C71D4"/>
    <w:rsid w:val="00A05454"/>
    <w:rsid w:val="00A10E91"/>
    <w:rsid w:val="00A31F78"/>
    <w:rsid w:val="00A41516"/>
    <w:rsid w:val="00A41C65"/>
    <w:rsid w:val="00A44524"/>
    <w:rsid w:val="00A538B2"/>
    <w:rsid w:val="00A542EC"/>
    <w:rsid w:val="00A55A29"/>
    <w:rsid w:val="00A55CAB"/>
    <w:rsid w:val="00A6648D"/>
    <w:rsid w:val="00A70F0F"/>
    <w:rsid w:val="00A77BC8"/>
    <w:rsid w:val="00A92C32"/>
    <w:rsid w:val="00A95699"/>
    <w:rsid w:val="00A95759"/>
    <w:rsid w:val="00AB1525"/>
    <w:rsid w:val="00AB3A7E"/>
    <w:rsid w:val="00AB7DAD"/>
    <w:rsid w:val="00AC2007"/>
    <w:rsid w:val="00AD49EF"/>
    <w:rsid w:val="00AE6411"/>
    <w:rsid w:val="00AF56ED"/>
    <w:rsid w:val="00B11A27"/>
    <w:rsid w:val="00B37D14"/>
    <w:rsid w:val="00B54970"/>
    <w:rsid w:val="00B55579"/>
    <w:rsid w:val="00B627B7"/>
    <w:rsid w:val="00B720EB"/>
    <w:rsid w:val="00B735F0"/>
    <w:rsid w:val="00BB2C0F"/>
    <w:rsid w:val="00BC6EEE"/>
    <w:rsid w:val="00BC79A8"/>
    <w:rsid w:val="00BD75BD"/>
    <w:rsid w:val="00BF7A29"/>
    <w:rsid w:val="00C008D9"/>
    <w:rsid w:val="00C14084"/>
    <w:rsid w:val="00C2280E"/>
    <w:rsid w:val="00C23D8D"/>
    <w:rsid w:val="00C25BEB"/>
    <w:rsid w:val="00C32F1A"/>
    <w:rsid w:val="00C335AC"/>
    <w:rsid w:val="00C52038"/>
    <w:rsid w:val="00C829EC"/>
    <w:rsid w:val="00C91031"/>
    <w:rsid w:val="00C910BB"/>
    <w:rsid w:val="00CB02BA"/>
    <w:rsid w:val="00CB3142"/>
    <w:rsid w:val="00CD4EF2"/>
    <w:rsid w:val="00CF030F"/>
    <w:rsid w:val="00D22309"/>
    <w:rsid w:val="00D31F43"/>
    <w:rsid w:val="00D4580F"/>
    <w:rsid w:val="00D73584"/>
    <w:rsid w:val="00D74D43"/>
    <w:rsid w:val="00D8265B"/>
    <w:rsid w:val="00D96387"/>
    <w:rsid w:val="00DA4783"/>
    <w:rsid w:val="00DA6164"/>
    <w:rsid w:val="00DA7223"/>
    <w:rsid w:val="00DB0243"/>
    <w:rsid w:val="00DB287D"/>
    <w:rsid w:val="00E052B9"/>
    <w:rsid w:val="00E052F6"/>
    <w:rsid w:val="00E058CE"/>
    <w:rsid w:val="00E24423"/>
    <w:rsid w:val="00E313A9"/>
    <w:rsid w:val="00E57B45"/>
    <w:rsid w:val="00E74A19"/>
    <w:rsid w:val="00EB27E6"/>
    <w:rsid w:val="00EB62E7"/>
    <w:rsid w:val="00ED00DB"/>
    <w:rsid w:val="00ED2D17"/>
    <w:rsid w:val="00ED3DCD"/>
    <w:rsid w:val="00EF7308"/>
    <w:rsid w:val="00F0746F"/>
    <w:rsid w:val="00F1502D"/>
    <w:rsid w:val="00F20673"/>
    <w:rsid w:val="00F26B77"/>
    <w:rsid w:val="00F32E84"/>
    <w:rsid w:val="00F41320"/>
    <w:rsid w:val="00F54ABC"/>
    <w:rsid w:val="00FC10F9"/>
    <w:rsid w:val="00FE21EC"/>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05700"/>
  <w15:chartTrackingRefBased/>
  <w15:docId w15:val="{A2B85A96-859F-40E7-8321-E0A82D5A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B4B"/>
    <w:pPr>
      <w:tabs>
        <w:tab w:val="center" w:pos="4680"/>
        <w:tab w:val="right" w:pos="9360"/>
      </w:tabs>
    </w:pPr>
  </w:style>
  <w:style w:type="character" w:customStyle="1" w:styleId="HeaderChar">
    <w:name w:val="Header Char"/>
    <w:basedOn w:val="DefaultParagraphFont"/>
    <w:link w:val="Header"/>
    <w:uiPriority w:val="99"/>
    <w:rsid w:val="00216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6B4B"/>
    <w:pPr>
      <w:tabs>
        <w:tab w:val="center" w:pos="4680"/>
        <w:tab w:val="right" w:pos="9360"/>
      </w:tabs>
    </w:pPr>
  </w:style>
  <w:style w:type="character" w:customStyle="1" w:styleId="FooterChar">
    <w:name w:val="Footer Char"/>
    <w:basedOn w:val="DefaultParagraphFont"/>
    <w:link w:val="Footer"/>
    <w:uiPriority w:val="99"/>
    <w:rsid w:val="00216B4B"/>
    <w:rPr>
      <w:rFonts w:ascii="Times New Roman" w:eastAsia="Times New Roman" w:hAnsi="Times New Roman" w:cs="Times New Roman"/>
      <w:sz w:val="24"/>
      <w:szCs w:val="24"/>
    </w:rPr>
  </w:style>
  <w:style w:type="paragraph" w:styleId="ListParagraph">
    <w:name w:val="List Paragraph"/>
    <w:basedOn w:val="Normal"/>
    <w:uiPriority w:val="34"/>
    <w:qFormat/>
    <w:rsid w:val="00D4580F"/>
    <w:pPr>
      <w:ind w:left="720"/>
      <w:contextualSpacing/>
    </w:pPr>
  </w:style>
  <w:style w:type="table" w:styleId="TableGrid">
    <w:name w:val="Table Grid"/>
    <w:basedOn w:val="TableNormal"/>
    <w:uiPriority w:val="39"/>
    <w:rsid w:val="008E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37D1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itle">
    <w:name w:val="Title"/>
    <w:basedOn w:val="Normal"/>
    <w:link w:val="TitleChar"/>
    <w:qFormat/>
    <w:rsid w:val="00DA6164"/>
    <w:pPr>
      <w:jc w:val="center"/>
    </w:pPr>
    <w:rPr>
      <w:b/>
      <w:szCs w:val="20"/>
    </w:rPr>
  </w:style>
  <w:style w:type="character" w:customStyle="1" w:styleId="TitleChar">
    <w:name w:val="Title Char"/>
    <w:basedOn w:val="DefaultParagraphFont"/>
    <w:link w:val="Title"/>
    <w:rsid w:val="00DA6164"/>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DA61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2547">
      <w:bodyDiv w:val="1"/>
      <w:marLeft w:val="0"/>
      <w:marRight w:val="0"/>
      <w:marTop w:val="0"/>
      <w:marBottom w:val="0"/>
      <w:divBdr>
        <w:top w:val="none" w:sz="0" w:space="0" w:color="auto"/>
        <w:left w:val="none" w:sz="0" w:space="0" w:color="auto"/>
        <w:bottom w:val="none" w:sz="0" w:space="0" w:color="auto"/>
        <w:right w:val="none" w:sz="0" w:space="0" w:color="auto"/>
      </w:divBdr>
    </w:div>
    <w:div w:id="118840410">
      <w:bodyDiv w:val="1"/>
      <w:marLeft w:val="0"/>
      <w:marRight w:val="0"/>
      <w:marTop w:val="0"/>
      <w:marBottom w:val="0"/>
      <w:divBdr>
        <w:top w:val="none" w:sz="0" w:space="0" w:color="auto"/>
        <w:left w:val="none" w:sz="0" w:space="0" w:color="auto"/>
        <w:bottom w:val="none" w:sz="0" w:space="0" w:color="auto"/>
        <w:right w:val="none" w:sz="0" w:space="0" w:color="auto"/>
      </w:divBdr>
    </w:div>
    <w:div w:id="125437454">
      <w:bodyDiv w:val="1"/>
      <w:marLeft w:val="0"/>
      <w:marRight w:val="0"/>
      <w:marTop w:val="0"/>
      <w:marBottom w:val="0"/>
      <w:divBdr>
        <w:top w:val="none" w:sz="0" w:space="0" w:color="auto"/>
        <w:left w:val="none" w:sz="0" w:space="0" w:color="auto"/>
        <w:bottom w:val="none" w:sz="0" w:space="0" w:color="auto"/>
        <w:right w:val="none" w:sz="0" w:space="0" w:color="auto"/>
      </w:divBdr>
    </w:div>
    <w:div w:id="296880088">
      <w:bodyDiv w:val="1"/>
      <w:marLeft w:val="0"/>
      <w:marRight w:val="0"/>
      <w:marTop w:val="0"/>
      <w:marBottom w:val="0"/>
      <w:divBdr>
        <w:top w:val="none" w:sz="0" w:space="0" w:color="auto"/>
        <w:left w:val="none" w:sz="0" w:space="0" w:color="auto"/>
        <w:bottom w:val="none" w:sz="0" w:space="0" w:color="auto"/>
        <w:right w:val="none" w:sz="0" w:space="0" w:color="auto"/>
      </w:divBdr>
    </w:div>
    <w:div w:id="1130514747">
      <w:bodyDiv w:val="1"/>
      <w:marLeft w:val="0"/>
      <w:marRight w:val="0"/>
      <w:marTop w:val="0"/>
      <w:marBottom w:val="0"/>
      <w:divBdr>
        <w:top w:val="none" w:sz="0" w:space="0" w:color="auto"/>
        <w:left w:val="none" w:sz="0" w:space="0" w:color="auto"/>
        <w:bottom w:val="none" w:sz="0" w:space="0" w:color="auto"/>
        <w:right w:val="none" w:sz="0" w:space="0" w:color="auto"/>
      </w:divBdr>
    </w:div>
    <w:div w:id="1390377549">
      <w:bodyDiv w:val="1"/>
      <w:marLeft w:val="0"/>
      <w:marRight w:val="0"/>
      <w:marTop w:val="0"/>
      <w:marBottom w:val="0"/>
      <w:divBdr>
        <w:top w:val="none" w:sz="0" w:space="0" w:color="auto"/>
        <w:left w:val="none" w:sz="0" w:space="0" w:color="auto"/>
        <w:bottom w:val="none" w:sz="0" w:space="0" w:color="auto"/>
        <w:right w:val="none" w:sz="0" w:space="0" w:color="auto"/>
      </w:divBdr>
    </w:div>
    <w:div w:id="19601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C1C9EC-F732-4E59-BD72-989B28E59B6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5ABE3863-C663-4775-AA5B-FFDBCD3C10B6}">
      <dgm:prSet phldrT="[Text]" custT="1"/>
      <dgm:spPr/>
      <dgm:t>
        <a:bodyPr/>
        <a:lstStyle/>
        <a:p>
          <a:r>
            <a:rPr lang="en-US" sz="1200"/>
            <a:t>Kurt Stull Executive Director of Facilities and Security</a:t>
          </a:r>
        </a:p>
      </dgm:t>
    </dgm:pt>
    <dgm:pt modelId="{7D80D63B-D5C4-4A67-839F-B73CF6A92B82}" type="parTrans" cxnId="{251579E3-EC6F-48FB-A8AB-20C7AAF4C883}">
      <dgm:prSet/>
      <dgm:spPr/>
      <dgm:t>
        <a:bodyPr/>
        <a:lstStyle/>
        <a:p>
          <a:endParaRPr lang="en-US"/>
        </a:p>
      </dgm:t>
    </dgm:pt>
    <dgm:pt modelId="{3BF62F00-726E-4147-A525-2C3E372495D4}" type="sibTrans" cxnId="{251579E3-EC6F-48FB-A8AB-20C7AAF4C883}">
      <dgm:prSet/>
      <dgm:spPr/>
      <dgm:t>
        <a:bodyPr/>
        <a:lstStyle/>
        <a:p>
          <a:endParaRPr lang="en-US"/>
        </a:p>
      </dgm:t>
    </dgm:pt>
    <dgm:pt modelId="{33643778-2C97-4E9C-873D-83AA9E1938E8}">
      <dgm:prSet phldrT="[Text]" custT="1"/>
      <dgm:spPr/>
      <dgm:t>
        <a:bodyPr/>
        <a:lstStyle/>
        <a:p>
          <a:r>
            <a:rPr lang="en-US" sz="1200"/>
            <a:t>Larry Masayesva Maintenance Tech</a:t>
          </a:r>
        </a:p>
      </dgm:t>
    </dgm:pt>
    <dgm:pt modelId="{5C512C04-7161-4FEB-ADB7-35EBC279F186}" type="parTrans" cxnId="{AA2F1CB0-36EF-4207-BBEF-C3AC002EA586}">
      <dgm:prSet/>
      <dgm:spPr/>
      <dgm:t>
        <a:bodyPr/>
        <a:lstStyle/>
        <a:p>
          <a:endParaRPr lang="en-US"/>
        </a:p>
      </dgm:t>
    </dgm:pt>
    <dgm:pt modelId="{092A7F7D-59B1-4B84-9E66-A431C38B49D1}" type="sibTrans" cxnId="{AA2F1CB0-36EF-4207-BBEF-C3AC002EA586}">
      <dgm:prSet/>
      <dgm:spPr/>
      <dgm:t>
        <a:bodyPr/>
        <a:lstStyle/>
        <a:p>
          <a:endParaRPr lang="en-US"/>
        </a:p>
      </dgm:t>
    </dgm:pt>
    <dgm:pt modelId="{5D0F807A-6762-4D70-982B-0B2104681ED5}">
      <dgm:prSet phldrT="[Text]" custT="1"/>
      <dgm:spPr/>
      <dgm:t>
        <a:bodyPr/>
        <a:lstStyle/>
        <a:p>
          <a:r>
            <a:rPr lang="en-US" sz="1200"/>
            <a:t>Vacant </a:t>
          </a:r>
        </a:p>
        <a:p>
          <a:r>
            <a:rPr lang="en-US" sz="1200"/>
            <a:t>Maintenance Tech</a:t>
          </a:r>
        </a:p>
      </dgm:t>
    </dgm:pt>
    <dgm:pt modelId="{2A30C999-C7AF-4B5F-BF0D-0821872D1C9E}" type="parTrans" cxnId="{BFB1E07F-BD59-4613-84EC-DC9D51895533}">
      <dgm:prSet/>
      <dgm:spPr/>
      <dgm:t>
        <a:bodyPr/>
        <a:lstStyle/>
        <a:p>
          <a:endParaRPr lang="en-US"/>
        </a:p>
      </dgm:t>
    </dgm:pt>
    <dgm:pt modelId="{1A5B2B70-3CDB-47A5-BEDF-F8E5CD89F2DE}" type="sibTrans" cxnId="{BFB1E07F-BD59-4613-84EC-DC9D51895533}">
      <dgm:prSet/>
      <dgm:spPr/>
      <dgm:t>
        <a:bodyPr/>
        <a:lstStyle/>
        <a:p>
          <a:endParaRPr lang="en-US"/>
        </a:p>
      </dgm:t>
    </dgm:pt>
    <dgm:pt modelId="{897CD1DE-2AE5-47C9-AA5F-6C71E5567BF2}">
      <dgm:prSet phldrT="[Text]" custT="1"/>
      <dgm:spPr/>
      <dgm:t>
        <a:bodyPr/>
        <a:lstStyle/>
        <a:p>
          <a:r>
            <a:rPr lang="en-US" sz="1200"/>
            <a:t>Jeff Norton</a:t>
          </a:r>
        </a:p>
        <a:p>
          <a:r>
            <a:rPr lang="en-US" sz="1200"/>
            <a:t>Maintenance Tech</a:t>
          </a:r>
        </a:p>
      </dgm:t>
    </dgm:pt>
    <dgm:pt modelId="{ACD5FAC8-9140-4F96-896D-D6E93982C47C}" type="parTrans" cxnId="{052296AF-8C78-443A-9F79-CCCAE861AA28}">
      <dgm:prSet/>
      <dgm:spPr/>
      <dgm:t>
        <a:bodyPr/>
        <a:lstStyle/>
        <a:p>
          <a:endParaRPr lang="en-US"/>
        </a:p>
      </dgm:t>
    </dgm:pt>
    <dgm:pt modelId="{69150845-25EE-403F-9B15-C803B6A054C7}" type="sibTrans" cxnId="{052296AF-8C78-443A-9F79-CCCAE861AA28}">
      <dgm:prSet/>
      <dgm:spPr/>
      <dgm:t>
        <a:bodyPr/>
        <a:lstStyle/>
        <a:p>
          <a:endParaRPr lang="en-US"/>
        </a:p>
      </dgm:t>
    </dgm:pt>
    <dgm:pt modelId="{C8B2478A-579D-424A-933F-33E5539CFC73}" type="asst">
      <dgm:prSet phldrT="[Text]" custT="1"/>
      <dgm:spPr/>
      <dgm:t>
        <a:bodyPr/>
        <a:lstStyle/>
        <a:p>
          <a:r>
            <a:rPr lang="en-US" sz="1200"/>
            <a:t>Brent Goyette Maintenance Supervisor</a:t>
          </a:r>
        </a:p>
      </dgm:t>
    </dgm:pt>
    <dgm:pt modelId="{9BD9B94E-2BD7-4F4F-9ABD-338B6F988932}" type="parTrans" cxnId="{2792338D-9EB9-4F55-A974-B08CE260EAC4}">
      <dgm:prSet/>
      <dgm:spPr/>
      <dgm:t>
        <a:bodyPr/>
        <a:lstStyle/>
        <a:p>
          <a:endParaRPr lang="en-US"/>
        </a:p>
      </dgm:t>
    </dgm:pt>
    <dgm:pt modelId="{FCAB15DA-1DB6-4EC6-9594-22B2AD7A19DE}" type="sibTrans" cxnId="{2792338D-9EB9-4F55-A974-B08CE260EAC4}">
      <dgm:prSet/>
      <dgm:spPr/>
      <dgm:t>
        <a:bodyPr/>
        <a:lstStyle/>
        <a:p>
          <a:endParaRPr lang="en-US"/>
        </a:p>
      </dgm:t>
    </dgm:pt>
    <dgm:pt modelId="{C32A8CB1-B277-41EE-846C-13D40F1C1DC6}" type="pres">
      <dgm:prSet presAssocID="{B1C1C9EC-F732-4E59-BD72-989B28E59B67}" presName="hierChild1" presStyleCnt="0">
        <dgm:presLayoutVars>
          <dgm:orgChart val="1"/>
          <dgm:chPref val="1"/>
          <dgm:dir/>
          <dgm:animOne val="branch"/>
          <dgm:animLvl val="lvl"/>
          <dgm:resizeHandles/>
        </dgm:presLayoutVars>
      </dgm:prSet>
      <dgm:spPr/>
      <dgm:t>
        <a:bodyPr/>
        <a:lstStyle/>
        <a:p>
          <a:endParaRPr lang="en-US"/>
        </a:p>
      </dgm:t>
    </dgm:pt>
    <dgm:pt modelId="{828F57B2-8FE7-48C7-9DEC-ED28852B9092}" type="pres">
      <dgm:prSet presAssocID="{5ABE3863-C663-4775-AA5B-FFDBCD3C10B6}" presName="hierRoot1" presStyleCnt="0">
        <dgm:presLayoutVars>
          <dgm:hierBranch val="init"/>
        </dgm:presLayoutVars>
      </dgm:prSet>
      <dgm:spPr/>
    </dgm:pt>
    <dgm:pt modelId="{F91C451C-0B42-4C14-8E0C-2C03057069D5}" type="pres">
      <dgm:prSet presAssocID="{5ABE3863-C663-4775-AA5B-FFDBCD3C10B6}" presName="rootComposite1" presStyleCnt="0"/>
      <dgm:spPr/>
    </dgm:pt>
    <dgm:pt modelId="{2DC4DA2C-64D1-4376-80B8-143B055ED175}" type="pres">
      <dgm:prSet presAssocID="{5ABE3863-C663-4775-AA5B-FFDBCD3C10B6}" presName="rootText1" presStyleLbl="node0" presStyleIdx="0" presStyleCnt="2" custLinFactX="22329" custLinFactY="-25892" custLinFactNeighborX="100000" custLinFactNeighborY="-100000">
        <dgm:presLayoutVars>
          <dgm:chPref val="3"/>
        </dgm:presLayoutVars>
      </dgm:prSet>
      <dgm:spPr/>
      <dgm:t>
        <a:bodyPr/>
        <a:lstStyle/>
        <a:p>
          <a:endParaRPr lang="en-US"/>
        </a:p>
      </dgm:t>
    </dgm:pt>
    <dgm:pt modelId="{E62E86B8-EEFA-4D1E-8B94-EEC7A613485C}" type="pres">
      <dgm:prSet presAssocID="{5ABE3863-C663-4775-AA5B-FFDBCD3C10B6}" presName="rootConnector1" presStyleLbl="node1" presStyleIdx="0" presStyleCnt="0"/>
      <dgm:spPr/>
      <dgm:t>
        <a:bodyPr/>
        <a:lstStyle/>
        <a:p>
          <a:endParaRPr lang="en-US"/>
        </a:p>
      </dgm:t>
    </dgm:pt>
    <dgm:pt modelId="{F0BB6978-D6B3-416F-83DA-23C0316A9DB2}" type="pres">
      <dgm:prSet presAssocID="{5ABE3863-C663-4775-AA5B-FFDBCD3C10B6}" presName="hierChild2" presStyleCnt="0"/>
      <dgm:spPr/>
    </dgm:pt>
    <dgm:pt modelId="{222C74A7-82B5-43F8-A80D-4F9D4380678A}" type="pres">
      <dgm:prSet presAssocID="{5ABE3863-C663-4775-AA5B-FFDBCD3C10B6}" presName="hierChild3" presStyleCnt="0"/>
      <dgm:spPr/>
    </dgm:pt>
    <dgm:pt modelId="{0CAEBCBB-2E3E-4B89-8CA7-FF8AD8B1F782}" type="pres">
      <dgm:prSet presAssocID="{C8B2478A-579D-424A-933F-33E5539CFC73}" presName="hierRoot1" presStyleCnt="0">
        <dgm:presLayoutVars>
          <dgm:hierBranch val="init"/>
        </dgm:presLayoutVars>
      </dgm:prSet>
      <dgm:spPr/>
    </dgm:pt>
    <dgm:pt modelId="{0EB21D23-4467-4DA1-8F70-47CE5218AF20}" type="pres">
      <dgm:prSet presAssocID="{C8B2478A-579D-424A-933F-33E5539CFC73}" presName="rootComposite1" presStyleCnt="0"/>
      <dgm:spPr/>
    </dgm:pt>
    <dgm:pt modelId="{4A2A4245-5C2B-4B8D-86CB-B2D851CE7EEA}" type="pres">
      <dgm:prSet presAssocID="{C8B2478A-579D-424A-933F-33E5539CFC73}" presName="rootText1" presStyleLbl="node0" presStyleIdx="1" presStyleCnt="2" custLinFactNeighborX="1187" custLinFactNeighborY="-2375">
        <dgm:presLayoutVars>
          <dgm:chPref val="3"/>
        </dgm:presLayoutVars>
      </dgm:prSet>
      <dgm:spPr/>
      <dgm:t>
        <a:bodyPr/>
        <a:lstStyle/>
        <a:p>
          <a:endParaRPr lang="en-US"/>
        </a:p>
      </dgm:t>
    </dgm:pt>
    <dgm:pt modelId="{85144E32-CEC9-421C-8B78-318254AA8667}" type="pres">
      <dgm:prSet presAssocID="{C8B2478A-579D-424A-933F-33E5539CFC73}" presName="rootConnector1" presStyleLbl="asst0" presStyleIdx="0" presStyleCnt="0"/>
      <dgm:spPr/>
      <dgm:t>
        <a:bodyPr/>
        <a:lstStyle/>
        <a:p>
          <a:endParaRPr lang="en-US"/>
        </a:p>
      </dgm:t>
    </dgm:pt>
    <dgm:pt modelId="{0FC3234D-1207-43E9-91EF-1F63B8BDD766}" type="pres">
      <dgm:prSet presAssocID="{C8B2478A-579D-424A-933F-33E5539CFC73}" presName="hierChild2" presStyleCnt="0"/>
      <dgm:spPr/>
    </dgm:pt>
    <dgm:pt modelId="{EFFD63E4-7759-41F9-B3C8-724AAFF6B03B}" type="pres">
      <dgm:prSet presAssocID="{5C512C04-7161-4FEB-ADB7-35EBC279F186}" presName="Name37" presStyleLbl="parChTrans1D2" presStyleIdx="0" presStyleCnt="3"/>
      <dgm:spPr/>
      <dgm:t>
        <a:bodyPr/>
        <a:lstStyle/>
        <a:p>
          <a:endParaRPr lang="en-US"/>
        </a:p>
      </dgm:t>
    </dgm:pt>
    <dgm:pt modelId="{E3E04774-E6DD-41F2-BFDC-53E6F8FE73A5}" type="pres">
      <dgm:prSet presAssocID="{33643778-2C97-4E9C-873D-83AA9E1938E8}" presName="hierRoot2" presStyleCnt="0">
        <dgm:presLayoutVars>
          <dgm:hierBranch val="init"/>
        </dgm:presLayoutVars>
      </dgm:prSet>
      <dgm:spPr/>
    </dgm:pt>
    <dgm:pt modelId="{FB6A4090-36FC-405D-98EF-36E7A8081094}" type="pres">
      <dgm:prSet presAssocID="{33643778-2C97-4E9C-873D-83AA9E1938E8}" presName="rootComposite" presStyleCnt="0"/>
      <dgm:spPr/>
    </dgm:pt>
    <dgm:pt modelId="{273E52FB-6811-4B9E-A759-0A7D9081B058}" type="pres">
      <dgm:prSet presAssocID="{33643778-2C97-4E9C-873D-83AA9E1938E8}" presName="rootText" presStyleLbl="node2" presStyleIdx="0" presStyleCnt="3">
        <dgm:presLayoutVars>
          <dgm:chPref val="3"/>
        </dgm:presLayoutVars>
      </dgm:prSet>
      <dgm:spPr/>
      <dgm:t>
        <a:bodyPr/>
        <a:lstStyle/>
        <a:p>
          <a:endParaRPr lang="en-US"/>
        </a:p>
      </dgm:t>
    </dgm:pt>
    <dgm:pt modelId="{78F24AB0-F8B3-4ECD-BF50-1D98D18493FC}" type="pres">
      <dgm:prSet presAssocID="{33643778-2C97-4E9C-873D-83AA9E1938E8}" presName="rootConnector" presStyleLbl="node2" presStyleIdx="0" presStyleCnt="3"/>
      <dgm:spPr/>
      <dgm:t>
        <a:bodyPr/>
        <a:lstStyle/>
        <a:p>
          <a:endParaRPr lang="en-US"/>
        </a:p>
      </dgm:t>
    </dgm:pt>
    <dgm:pt modelId="{BEA833E3-87DA-4201-9A0D-A8C7FDB1CD08}" type="pres">
      <dgm:prSet presAssocID="{33643778-2C97-4E9C-873D-83AA9E1938E8}" presName="hierChild4" presStyleCnt="0"/>
      <dgm:spPr/>
    </dgm:pt>
    <dgm:pt modelId="{0E2098B1-E120-402C-9353-D7FB4B16AE87}" type="pres">
      <dgm:prSet presAssocID="{33643778-2C97-4E9C-873D-83AA9E1938E8}" presName="hierChild5" presStyleCnt="0"/>
      <dgm:spPr/>
    </dgm:pt>
    <dgm:pt modelId="{22555F87-5AFC-44D4-A847-F7C3A46A6AC7}" type="pres">
      <dgm:prSet presAssocID="{2A30C999-C7AF-4B5F-BF0D-0821872D1C9E}" presName="Name37" presStyleLbl="parChTrans1D2" presStyleIdx="1" presStyleCnt="3"/>
      <dgm:spPr/>
      <dgm:t>
        <a:bodyPr/>
        <a:lstStyle/>
        <a:p>
          <a:endParaRPr lang="en-US"/>
        </a:p>
      </dgm:t>
    </dgm:pt>
    <dgm:pt modelId="{C14D9AA8-E5A8-4AFA-AB4A-4C0E0A90E2C4}" type="pres">
      <dgm:prSet presAssocID="{5D0F807A-6762-4D70-982B-0B2104681ED5}" presName="hierRoot2" presStyleCnt="0">
        <dgm:presLayoutVars>
          <dgm:hierBranch val="init"/>
        </dgm:presLayoutVars>
      </dgm:prSet>
      <dgm:spPr/>
    </dgm:pt>
    <dgm:pt modelId="{DFA7A432-20E7-4DB7-B0F4-9BBD1A7C62D8}" type="pres">
      <dgm:prSet presAssocID="{5D0F807A-6762-4D70-982B-0B2104681ED5}" presName="rootComposite" presStyleCnt="0"/>
      <dgm:spPr/>
    </dgm:pt>
    <dgm:pt modelId="{0F34E7B3-7197-4551-A36D-45B0BCA21F70}" type="pres">
      <dgm:prSet presAssocID="{5D0F807A-6762-4D70-982B-0B2104681ED5}" presName="rootText" presStyleLbl="node2" presStyleIdx="1" presStyleCnt="3">
        <dgm:presLayoutVars>
          <dgm:chPref val="3"/>
        </dgm:presLayoutVars>
      </dgm:prSet>
      <dgm:spPr/>
      <dgm:t>
        <a:bodyPr/>
        <a:lstStyle/>
        <a:p>
          <a:endParaRPr lang="en-US"/>
        </a:p>
      </dgm:t>
    </dgm:pt>
    <dgm:pt modelId="{BD36889C-A74A-4DA6-B05A-0E5E4BF29513}" type="pres">
      <dgm:prSet presAssocID="{5D0F807A-6762-4D70-982B-0B2104681ED5}" presName="rootConnector" presStyleLbl="node2" presStyleIdx="1" presStyleCnt="3"/>
      <dgm:spPr/>
      <dgm:t>
        <a:bodyPr/>
        <a:lstStyle/>
        <a:p>
          <a:endParaRPr lang="en-US"/>
        </a:p>
      </dgm:t>
    </dgm:pt>
    <dgm:pt modelId="{AAC3E27E-34F8-46B0-BBC4-09B3A7FCDB47}" type="pres">
      <dgm:prSet presAssocID="{5D0F807A-6762-4D70-982B-0B2104681ED5}" presName="hierChild4" presStyleCnt="0"/>
      <dgm:spPr/>
    </dgm:pt>
    <dgm:pt modelId="{E5AD4DFE-5F99-4F17-BB0B-AF1892423809}" type="pres">
      <dgm:prSet presAssocID="{5D0F807A-6762-4D70-982B-0B2104681ED5}" presName="hierChild5" presStyleCnt="0"/>
      <dgm:spPr/>
    </dgm:pt>
    <dgm:pt modelId="{9EE68B69-A107-4DDA-AED2-BF729D806F5A}" type="pres">
      <dgm:prSet presAssocID="{ACD5FAC8-9140-4F96-896D-D6E93982C47C}" presName="Name37" presStyleLbl="parChTrans1D2" presStyleIdx="2" presStyleCnt="3"/>
      <dgm:spPr/>
      <dgm:t>
        <a:bodyPr/>
        <a:lstStyle/>
        <a:p>
          <a:endParaRPr lang="en-US"/>
        </a:p>
      </dgm:t>
    </dgm:pt>
    <dgm:pt modelId="{627B25BC-ADF7-4CC2-B784-42E0B8908FE3}" type="pres">
      <dgm:prSet presAssocID="{897CD1DE-2AE5-47C9-AA5F-6C71E5567BF2}" presName="hierRoot2" presStyleCnt="0">
        <dgm:presLayoutVars>
          <dgm:hierBranch val="init"/>
        </dgm:presLayoutVars>
      </dgm:prSet>
      <dgm:spPr/>
    </dgm:pt>
    <dgm:pt modelId="{7469C755-A435-48D3-8523-2BDF2385C6E7}" type="pres">
      <dgm:prSet presAssocID="{897CD1DE-2AE5-47C9-AA5F-6C71E5567BF2}" presName="rootComposite" presStyleCnt="0"/>
      <dgm:spPr/>
    </dgm:pt>
    <dgm:pt modelId="{2096C1BD-4624-4946-982E-E9DD55008151}" type="pres">
      <dgm:prSet presAssocID="{897CD1DE-2AE5-47C9-AA5F-6C71E5567BF2}" presName="rootText" presStyleLbl="node2" presStyleIdx="2" presStyleCnt="3">
        <dgm:presLayoutVars>
          <dgm:chPref val="3"/>
        </dgm:presLayoutVars>
      </dgm:prSet>
      <dgm:spPr/>
      <dgm:t>
        <a:bodyPr/>
        <a:lstStyle/>
        <a:p>
          <a:endParaRPr lang="en-US"/>
        </a:p>
      </dgm:t>
    </dgm:pt>
    <dgm:pt modelId="{813ED42A-1FAE-463C-B0EB-8433E7344E54}" type="pres">
      <dgm:prSet presAssocID="{897CD1DE-2AE5-47C9-AA5F-6C71E5567BF2}" presName="rootConnector" presStyleLbl="node2" presStyleIdx="2" presStyleCnt="3"/>
      <dgm:spPr/>
      <dgm:t>
        <a:bodyPr/>
        <a:lstStyle/>
        <a:p>
          <a:endParaRPr lang="en-US"/>
        </a:p>
      </dgm:t>
    </dgm:pt>
    <dgm:pt modelId="{A23A5878-799C-42AC-86AD-6F45E93838DC}" type="pres">
      <dgm:prSet presAssocID="{897CD1DE-2AE5-47C9-AA5F-6C71E5567BF2}" presName="hierChild4" presStyleCnt="0"/>
      <dgm:spPr/>
    </dgm:pt>
    <dgm:pt modelId="{982930CB-E7AD-479D-BCCE-9E10A9CF8653}" type="pres">
      <dgm:prSet presAssocID="{897CD1DE-2AE5-47C9-AA5F-6C71E5567BF2}" presName="hierChild5" presStyleCnt="0"/>
      <dgm:spPr/>
    </dgm:pt>
    <dgm:pt modelId="{72F9C7DF-17A7-44A9-A745-A5E610FAD781}" type="pres">
      <dgm:prSet presAssocID="{C8B2478A-579D-424A-933F-33E5539CFC73}" presName="hierChild3" presStyleCnt="0"/>
      <dgm:spPr/>
    </dgm:pt>
  </dgm:ptLst>
  <dgm:cxnLst>
    <dgm:cxn modelId="{1B48EC01-EC27-4595-81D0-DC7227D0210C}" type="presOf" srcId="{5D0F807A-6762-4D70-982B-0B2104681ED5}" destId="{0F34E7B3-7197-4551-A36D-45B0BCA21F70}" srcOrd="0" destOrd="0" presId="urn:microsoft.com/office/officeart/2005/8/layout/orgChart1"/>
    <dgm:cxn modelId="{E7118D14-8C4B-4067-8910-A6D64B58CA87}" type="presOf" srcId="{5ABE3863-C663-4775-AA5B-FFDBCD3C10B6}" destId="{E62E86B8-EEFA-4D1E-8B94-EEC7A613485C}" srcOrd="1" destOrd="0" presId="urn:microsoft.com/office/officeart/2005/8/layout/orgChart1"/>
    <dgm:cxn modelId="{A6A41F82-2560-4778-9B11-3350E667DBAF}" type="presOf" srcId="{B1C1C9EC-F732-4E59-BD72-989B28E59B67}" destId="{C32A8CB1-B277-41EE-846C-13D40F1C1DC6}" srcOrd="0" destOrd="0" presId="urn:microsoft.com/office/officeart/2005/8/layout/orgChart1"/>
    <dgm:cxn modelId="{A615BE34-27A0-4F21-BE41-47C2E945B422}" type="presOf" srcId="{2A30C999-C7AF-4B5F-BF0D-0821872D1C9E}" destId="{22555F87-5AFC-44D4-A847-F7C3A46A6AC7}" srcOrd="0" destOrd="0" presId="urn:microsoft.com/office/officeart/2005/8/layout/orgChart1"/>
    <dgm:cxn modelId="{AA2F1CB0-36EF-4207-BBEF-C3AC002EA586}" srcId="{C8B2478A-579D-424A-933F-33E5539CFC73}" destId="{33643778-2C97-4E9C-873D-83AA9E1938E8}" srcOrd="0" destOrd="0" parTransId="{5C512C04-7161-4FEB-ADB7-35EBC279F186}" sibTransId="{092A7F7D-59B1-4B84-9E66-A431C38B49D1}"/>
    <dgm:cxn modelId="{3BE69D18-96DC-4BDA-94F1-D654123A28A5}" type="presOf" srcId="{897CD1DE-2AE5-47C9-AA5F-6C71E5567BF2}" destId="{2096C1BD-4624-4946-982E-E9DD55008151}" srcOrd="0" destOrd="0" presId="urn:microsoft.com/office/officeart/2005/8/layout/orgChart1"/>
    <dgm:cxn modelId="{19DF2BFE-34C0-4ECD-B794-F1F4605DB5C7}" type="presOf" srcId="{5D0F807A-6762-4D70-982B-0B2104681ED5}" destId="{BD36889C-A74A-4DA6-B05A-0E5E4BF29513}" srcOrd="1" destOrd="0" presId="urn:microsoft.com/office/officeart/2005/8/layout/orgChart1"/>
    <dgm:cxn modelId="{426ED425-E3EC-4C5C-9EDC-EFD4D277D9E1}" type="presOf" srcId="{ACD5FAC8-9140-4F96-896D-D6E93982C47C}" destId="{9EE68B69-A107-4DDA-AED2-BF729D806F5A}" srcOrd="0" destOrd="0" presId="urn:microsoft.com/office/officeart/2005/8/layout/orgChart1"/>
    <dgm:cxn modelId="{C81C1A12-B619-45CD-8426-C37C0B84630C}" type="presOf" srcId="{33643778-2C97-4E9C-873D-83AA9E1938E8}" destId="{273E52FB-6811-4B9E-A759-0A7D9081B058}" srcOrd="0" destOrd="0" presId="urn:microsoft.com/office/officeart/2005/8/layout/orgChart1"/>
    <dgm:cxn modelId="{EF42ED90-FF21-4E8F-A2BC-4E3EC15C7221}" type="presOf" srcId="{33643778-2C97-4E9C-873D-83AA9E1938E8}" destId="{78F24AB0-F8B3-4ECD-BF50-1D98D18493FC}" srcOrd="1" destOrd="0" presId="urn:microsoft.com/office/officeart/2005/8/layout/orgChart1"/>
    <dgm:cxn modelId="{251579E3-EC6F-48FB-A8AB-20C7AAF4C883}" srcId="{B1C1C9EC-F732-4E59-BD72-989B28E59B67}" destId="{5ABE3863-C663-4775-AA5B-FFDBCD3C10B6}" srcOrd="0" destOrd="0" parTransId="{7D80D63B-D5C4-4A67-839F-B73CF6A92B82}" sibTransId="{3BF62F00-726E-4147-A525-2C3E372495D4}"/>
    <dgm:cxn modelId="{1488BA84-0A28-4037-8015-5A8DFD92F198}" type="presOf" srcId="{897CD1DE-2AE5-47C9-AA5F-6C71E5567BF2}" destId="{813ED42A-1FAE-463C-B0EB-8433E7344E54}" srcOrd="1" destOrd="0" presId="urn:microsoft.com/office/officeart/2005/8/layout/orgChart1"/>
    <dgm:cxn modelId="{72C4F964-78F0-44E8-976D-5D1F836A12BE}" type="presOf" srcId="{C8B2478A-579D-424A-933F-33E5539CFC73}" destId="{85144E32-CEC9-421C-8B78-318254AA8667}" srcOrd="1" destOrd="0" presId="urn:microsoft.com/office/officeart/2005/8/layout/orgChart1"/>
    <dgm:cxn modelId="{C04780E8-D0AD-4285-BBA3-6561AFB79E3B}" type="presOf" srcId="{5ABE3863-C663-4775-AA5B-FFDBCD3C10B6}" destId="{2DC4DA2C-64D1-4376-80B8-143B055ED175}" srcOrd="0" destOrd="0" presId="urn:microsoft.com/office/officeart/2005/8/layout/orgChart1"/>
    <dgm:cxn modelId="{20592A1B-2137-41D0-BE0F-DF8BBC26B5A0}" type="presOf" srcId="{5C512C04-7161-4FEB-ADB7-35EBC279F186}" destId="{EFFD63E4-7759-41F9-B3C8-724AAFF6B03B}" srcOrd="0" destOrd="0" presId="urn:microsoft.com/office/officeart/2005/8/layout/orgChart1"/>
    <dgm:cxn modelId="{052296AF-8C78-443A-9F79-CCCAE861AA28}" srcId="{C8B2478A-579D-424A-933F-33E5539CFC73}" destId="{897CD1DE-2AE5-47C9-AA5F-6C71E5567BF2}" srcOrd="2" destOrd="0" parTransId="{ACD5FAC8-9140-4F96-896D-D6E93982C47C}" sibTransId="{69150845-25EE-403F-9B15-C803B6A054C7}"/>
    <dgm:cxn modelId="{2792338D-9EB9-4F55-A974-B08CE260EAC4}" srcId="{B1C1C9EC-F732-4E59-BD72-989B28E59B67}" destId="{C8B2478A-579D-424A-933F-33E5539CFC73}" srcOrd="1" destOrd="0" parTransId="{9BD9B94E-2BD7-4F4F-9ABD-338B6F988932}" sibTransId="{FCAB15DA-1DB6-4EC6-9594-22B2AD7A19DE}"/>
    <dgm:cxn modelId="{7BDA0748-5FF9-46E6-A219-6F815B009D15}" type="presOf" srcId="{C8B2478A-579D-424A-933F-33E5539CFC73}" destId="{4A2A4245-5C2B-4B8D-86CB-B2D851CE7EEA}" srcOrd="0" destOrd="0" presId="urn:microsoft.com/office/officeart/2005/8/layout/orgChart1"/>
    <dgm:cxn modelId="{BFB1E07F-BD59-4613-84EC-DC9D51895533}" srcId="{C8B2478A-579D-424A-933F-33E5539CFC73}" destId="{5D0F807A-6762-4D70-982B-0B2104681ED5}" srcOrd="1" destOrd="0" parTransId="{2A30C999-C7AF-4B5F-BF0D-0821872D1C9E}" sibTransId="{1A5B2B70-3CDB-47A5-BEDF-F8E5CD89F2DE}"/>
    <dgm:cxn modelId="{DB86C2D7-2AC4-4CAD-8840-4E8EE3BDB364}" type="presParOf" srcId="{C32A8CB1-B277-41EE-846C-13D40F1C1DC6}" destId="{828F57B2-8FE7-48C7-9DEC-ED28852B9092}" srcOrd="0" destOrd="0" presId="urn:microsoft.com/office/officeart/2005/8/layout/orgChart1"/>
    <dgm:cxn modelId="{879DC3FE-C075-4319-B7F1-7ABF639E7933}" type="presParOf" srcId="{828F57B2-8FE7-48C7-9DEC-ED28852B9092}" destId="{F91C451C-0B42-4C14-8E0C-2C03057069D5}" srcOrd="0" destOrd="0" presId="urn:microsoft.com/office/officeart/2005/8/layout/orgChart1"/>
    <dgm:cxn modelId="{80D0FF10-230F-4F09-AC79-B71B4ADF6635}" type="presParOf" srcId="{F91C451C-0B42-4C14-8E0C-2C03057069D5}" destId="{2DC4DA2C-64D1-4376-80B8-143B055ED175}" srcOrd="0" destOrd="0" presId="urn:microsoft.com/office/officeart/2005/8/layout/orgChart1"/>
    <dgm:cxn modelId="{73A6D36E-14BB-4540-B636-A7113887C9BA}" type="presParOf" srcId="{F91C451C-0B42-4C14-8E0C-2C03057069D5}" destId="{E62E86B8-EEFA-4D1E-8B94-EEC7A613485C}" srcOrd="1" destOrd="0" presId="urn:microsoft.com/office/officeart/2005/8/layout/orgChart1"/>
    <dgm:cxn modelId="{D40560D1-37ED-4B8C-9CA1-5C9086193518}" type="presParOf" srcId="{828F57B2-8FE7-48C7-9DEC-ED28852B9092}" destId="{F0BB6978-D6B3-416F-83DA-23C0316A9DB2}" srcOrd="1" destOrd="0" presId="urn:microsoft.com/office/officeart/2005/8/layout/orgChart1"/>
    <dgm:cxn modelId="{DFFC0C1E-0EA4-4385-87AB-5C4D13060958}" type="presParOf" srcId="{828F57B2-8FE7-48C7-9DEC-ED28852B9092}" destId="{222C74A7-82B5-43F8-A80D-4F9D4380678A}" srcOrd="2" destOrd="0" presId="urn:microsoft.com/office/officeart/2005/8/layout/orgChart1"/>
    <dgm:cxn modelId="{6D4E1C96-D68B-4FBD-8D6D-96A4053C1DA5}" type="presParOf" srcId="{C32A8CB1-B277-41EE-846C-13D40F1C1DC6}" destId="{0CAEBCBB-2E3E-4B89-8CA7-FF8AD8B1F782}" srcOrd="1" destOrd="0" presId="urn:microsoft.com/office/officeart/2005/8/layout/orgChart1"/>
    <dgm:cxn modelId="{7C82FE52-C54C-4ABD-ABCC-9A2866DED7EA}" type="presParOf" srcId="{0CAEBCBB-2E3E-4B89-8CA7-FF8AD8B1F782}" destId="{0EB21D23-4467-4DA1-8F70-47CE5218AF20}" srcOrd="0" destOrd="0" presId="urn:microsoft.com/office/officeart/2005/8/layout/orgChart1"/>
    <dgm:cxn modelId="{95691A98-A9B2-4C21-A866-6F7F7CC6116A}" type="presParOf" srcId="{0EB21D23-4467-4DA1-8F70-47CE5218AF20}" destId="{4A2A4245-5C2B-4B8D-86CB-B2D851CE7EEA}" srcOrd="0" destOrd="0" presId="urn:microsoft.com/office/officeart/2005/8/layout/orgChart1"/>
    <dgm:cxn modelId="{11A84B45-7150-40F9-8514-104EFEF74AF7}" type="presParOf" srcId="{0EB21D23-4467-4DA1-8F70-47CE5218AF20}" destId="{85144E32-CEC9-421C-8B78-318254AA8667}" srcOrd="1" destOrd="0" presId="urn:microsoft.com/office/officeart/2005/8/layout/orgChart1"/>
    <dgm:cxn modelId="{80FEBFBB-C068-4814-BB4D-81F950208929}" type="presParOf" srcId="{0CAEBCBB-2E3E-4B89-8CA7-FF8AD8B1F782}" destId="{0FC3234D-1207-43E9-91EF-1F63B8BDD766}" srcOrd="1" destOrd="0" presId="urn:microsoft.com/office/officeart/2005/8/layout/orgChart1"/>
    <dgm:cxn modelId="{52F5412C-EC9A-4B11-87DC-4D9271A192D2}" type="presParOf" srcId="{0FC3234D-1207-43E9-91EF-1F63B8BDD766}" destId="{EFFD63E4-7759-41F9-B3C8-724AAFF6B03B}" srcOrd="0" destOrd="0" presId="urn:microsoft.com/office/officeart/2005/8/layout/orgChart1"/>
    <dgm:cxn modelId="{0D76573C-7688-4496-A2CF-46FE1CFAC368}" type="presParOf" srcId="{0FC3234D-1207-43E9-91EF-1F63B8BDD766}" destId="{E3E04774-E6DD-41F2-BFDC-53E6F8FE73A5}" srcOrd="1" destOrd="0" presId="urn:microsoft.com/office/officeart/2005/8/layout/orgChart1"/>
    <dgm:cxn modelId="{11A1A63F-F683-4588-BAC8-1A165302939A}" type="presParOf" srcId="{E3E04774-E6DD-41F2-BFDC-53E6F8FE73A5}" destId="{FB6A4090-36FC-405D-98EF-36E7A8081094}" srcOrd="0" destOrd="0" presId="urn:microsoft.com/office/officeart/2005/8/layout/orgChart1"/>
    <dgm:cxn modelId="{368959CA-67A7-4BF0-A13E-6F68879095AE}" type="presParOf" srcId="{FB6A4090-36FC-405D-98EF-36E7A8081094}" destId="{273E52FB-6811-4B9E-A759-0A7D9081B058}" srcOrd="0" destOrd="0" presId="urn:microsoft.com/office/officeart/2005/8/layout/orgChart1"/>
    <dgm:cxn modelId="{DB394599-C320-41CD-B62A-1788D09A4E23}" type="presParOf" srcId="{FB6A4090-36FC-405D-98EF-36E7A8081094}" destId="{78F24AB0-F8B3-4ECD-BF50-1D98D18493FC}" srcOrd="1" destOrd="0" presId="urn:microsoft.com/office/officeart/2005/8/layout/orgChart1"/>
    <dgm:cxn modelId="{F2883FE1-1A1D-4EFA-AE60-076B4B0579C5}" type="presParOf" srcId="{E3E04774-E6DD-41F2-BFDC-53E6F8FE73A5}" destId="{BEA833E3-87DA-4201-9A0D-A8C7FDB1CD08}" srcOrd="1" destOrd="0" presId="urn:microsoft.com/office/officeart/2005/8/layout/orgChart1"/>
    <dgm:cxn modelId="{ED41FE56-8665-43E6-85C2-66AEF3774CEC}" type="presParOf" srcId="{E3E04774-E6DD-41F2-BFDC-53E6F8FE73A5}" destId="{0E2098B1-E120-402C-9353-D7FB4B16AE87}" srcOrd="2" destOrd="0" presId="urn:microsoft.com/office/officeart/2005/8/layout/orgChart1"/>
    <dgm:cxn modelId="{22FB5E9F-2F31-47F5-8E2E-A7855712217D}" type="presParOf" srcId="{0FC3234D-1207-43E9-91EF-1F63B8BDD766}" destId="{22555F87-5AFC-44D4-A847-F7C3A46A6AC7}" srcOrd="2" destOrd="0" presId="urn:microsoft.com/office/officeart/2005/8/layout/orgChart1"/>
    <dgm:cxn modelId="{9D425912-0BAA-459E-AF22-5E5D522C9C0D}" type="presParOf" srcId="{0FC3234D-1207-43E9-91EF-1F63B8BDD766}" destId="{C14D9AA8-E5A8-4AFA-AB4A-4C0E0A90E2C4}" srcOrd="3" destOrd="0" presId="urn:microsoft.com/office/officeart/2005/8/layout/orgChart1"/>
    <dgm:cxn modelId="{7CD09AD3-49DF-4EC8-92C6-037757AC79A0}" type="presParOf" srcId="{C14D9AA8-E5A8-4AFA-AB4A-4C0E0A90E2C4}" destId="{DFA7A432-20E7-4DB7-B0F4-9BBD1A7C62D8}" srcOrd="0" destOrd="0" presId="urn:microsoft.com/office/officeart/2005/8/layout/orgChart1"/>
    <dgm:cxn modelId="{B97E9553-C423-421F-BA3A-0B02A9EFDE04}" type="presParOf" srcId="{DFA7A432-20E7-4DB7-B0F4-9BBD1A7C62D8}" destId="{0F34E7B3-7197-4551-A36D-45B0BCA21F70}" srcOrd="0" destOrd="0" presId="urn:microsoft.com/office/officeart/2005/8/layout/orgChart1"/>
    <dgm:cxn modelId="{741863BC-9744-4909-8651-DFD9C0CA924B}" type="presParOf" srcId="{DFA7A432-20E7-4DB7-B0F4-9BBD1A7C62D8}" destId="{BD36889C-A74A-4DA6-B05A-0E5E4BF29513}" srcOrd="1" destOrd="0" presId="urn:microsoft.com/office/officeart/2005/8/layout/orgChart1"/>
    <dgm:cxn modelId="{5CAA086A-1E10-4A33-B771-347B39D4E733}" type="presParOf" srcId="{C14D9AA8-E5A8-4AFA-AB4A-4C0E0A90E2C4}" destId="{AAC3E27E-34F8-46B0-BBC4-09B3A7FCDB47}" srcOrd="1" destOrd="0" presId="urn:microsoft.com/office/officeart/2005/8/layout/orgChart1"/>
    <dgm:cxn modelId="{A9696BF2-08A4-446F-8E4C-5E1C24714C13}" type="presParOf" srcId="{C14D9AA8-E5A8-4AFA-AB4A-4C0E0A90E2C4}" destId="{E5AD4DFE-5F99-4F17-BB0B-AF1892423809}" srcOrd="2" destOrd="0" presId="urn:microsoft.com/office/officeart/2005/8/layout/orgChart1"/>
    <dgm:cxn modelId="{5F5B4B84-6EF3-4EEC-845C-6EC1511FED9F}" type="presParOf" srcId="{0FC3234D-1207-43E9-91EF-1F63B8BDD766}" destId="{9EE68B69-A107-4DDA-AED2-BF729D806F5A}" srcOrd="4" destOrd="0" presId="urn:microsoft.com/office/officeart/2005/8/layout/orgChart1"/>
    <dgm:cxn modelId="{94A7C3E3-CA6F-4D68-9AD2-1AFA285AD9A2}" type="presParOf" srcId="{0FC3234D-1207-43E9-91EF-1F63B8BDD766}" destId="{627B25BC-ADF7-4CC2-B784-42E0B8908FE3}" srcOrd="5" destOrd="0" presId="urn:microsoft.com/office/officeart/2005/8/layout/orgChart1"/>
    <dgm:cxn modelId="{6A174AFF-4320-4301-9133-F4B94A648262}" type="presParOf" srcId="{627B25BC-ADF7-4CC2-B784-42E0B8908FE3}" destId="{7469C755-A435-48D3-8523-2BDF2385C6E7}" srcOrd="0" destOrd="0" presId="urn:microsoft.com/office/officeart/2005/8/layout/orgChart1"/>
    <dgm:cxn modelId="{58FBF337-15F8-4315-A956-03F839A12E4C}" type="presParOf" srcId="{7469C755-A435-48D3-8523-2BDF2385C6E7}" destId="{2096C1BD-4624-4946-982E-E9DD55008151}" srcOrd="0" destOrd="0" presId="urn:microsoft.com/office/officeart/2005/8/layout/orgChart1"/>
    <dgm:cxn modelId="{65FD0398-196F-4394-BE9D-BC5D4A006B4B}" type="presParOf" srcId="{7469C755-A435-48D3-8523-2BDF2385C6E7}" destId="{813ED42A-1FAE-463C-B0EB-8433E7344E54}" srcOrd="1" destOrd="0" presId="urn:microsoft.com/office/officeart/2005/8/layout/orgChart1"/>
    <dgm:cxn modelId="{724644BD-4AA1-46DE-BBCF-A08204476B3C}" type="presParOf" srcId="{627B25BC-ADF7-4CC2-B784-42E0B8908FE3}" destId="{A23A5878-799C-42AC-86AD-6F45E93838DC}" srcOrd="1" destOrd="0" presId="urn:microsoft.com/office/officeart/2005/8/layout/orgChart1"/>
    <dgm:cxn modelId="{E44046EF-F9E9-43DF-B312-BE4F0DB130CE}" type="presParOf" srcId="{627B25BC-ADF7-4CC2-B784-42E0B8908FE3}" destId="{982930CB-E7AD-479D-BCCE-9E10A9CF8653}" srcOrd="2" destOrd="0" presId="urn:microsoft.com/office/officeart/2005/8/layout/orgChart1"/>
    <dgm:cxn modelId="{D9E5CE21-C19D-4A39-8BB1-388723C320B4}" type="presParOf" srcId="{0CAEBCBB-2E3E-4B89-8CA7-FF8AD8B1F782}" destId="{72F9C7DF-17A7-44A9-A745-A5E610FAD78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E68B69-A107-4DDA-AED2-BF729D806F5A}">
      <dsp:nvSpPr>
        <dsp:cNvPr id="0" name=""/>
        <dsp:cNvSpPr/>
      </dsp:nvSpPr>
      <dsp:spPr>
        <a:xfrm>
          <a:off x="2762239" y="1936608"/>
          <a:ext cx="1921794" cy="355886"/>
        </a:xfrm>
        <a:custGeom>
          <a:avLst/>
          <a:gdLst/>
          <a:ahLst/>
          <a:cxnLst/>
          <a:rect l="0" t="0" r="0" b="0"/>
          <a:pathLst>
            <a:path>
              <a:moveTo>
                <a:pt x="0" y="0"/>
              </a:moveTo>
              <a:lnTo>
                <a:pt x="0" y="187466"/>
              </a:lnTo>
              <a:lnTo>
                <a:pt x="1921794" y="187466"/>
              </a:lnTo>
              <a:lnTo>
                <a:pt x="1921794" y="3558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55F87-5AFC-44D4-A847-F7C3A46A6AC7}">
      <dsp:nvSpPr>
        <dsp:cNvPr id="0" name=""/>
        <dsp:cNvSpPr/>
      </dsp:nvSpPr>
      <dsp:spPr>
        <a:xfrm>
          <a:off x="2697479" y="1936608"/>
          <a:ext cx="91440" cy="355886"/>
        </a:xfrm>
        <a:custGeom>
          <a:avLst/>
          <a:gdLst/>
          <a:ahLst/>
          <a:cxnLst/>
          <a:rect l="0" t="0" r="0" b="0"/>
          <a:pathLst>
            <a:path>
              <a:moveTo>
                <a:pt x="64759" y="0"/>
              </a:moveTo>
              <a:lnTo>
                <a:pt x="64759" y="187466"/>
              </a:lnTo>
              <a:lnTo>
                <a:pt x="45720" y="187466"/>
              </a:lnTo>
              <a:lnTo>
                <a:pt x="45720" y="3558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FD63E4-7759-41F9-B3C8-724AAFF6B03B}">
      <dsp:nvSpPr>
        <dsp:cNvPr id="0" name=""/>
        <dsp:cNvSpPr/>
      </dsp:nvSpPr>
      <dsp:spPr>
        <a:xfrm>
          <a:off x="802365" y="1936608"/>
          <a:ext cx="1959873" cy="355886"/>
        </a:xfrm>
        <a:custGeom>
          <a:avLst/>
          <a:gdLst/>
          <a:ahLst/>
          <a:cxnLst/>
          <a:rect l="0" t="0" r="0" b="0"/>
          <a:pathLst>
            <a:path>
              <a:moveTo>
                <a:pt x="1959873" y="0"/>
              </a:moveTo>
              <a:lnTo>
                <a:pt x="1959873" y="187466"/>
              </a:lnTo>
              <a:lnTo>
                <a:pt x="0" y="187466"/>
              </a:lnTo>
              <a:lnTo>
                <a:pt x="0" y="3558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C4DA2C-64D1-4376-80B8-143B055ED175}">
      <dsp:nvSpPr>
        <dsp:cNvPr id="0" name=""/>
        <dsp:cNvSpPr/>
      </dsp:nvSpPr>
      <dsp:spPr>
        <a:xfrm>
          <a:off x="1962519" y="144007"/>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Kurt Stull Executive Director of Facilities and Security</a:t>
          </a:r>
        </a:p>
      </dsp:txBody>
      <dsp:txXfrm>
        <a:off x="1962519" y="144007"/>
        <a:ext cx="1603995" cy="801997"/>
      </dsp:txXfrm>
    </dsp:sp>
    <dsp:sp modelId="{4A2A4245-5C2B-4B8D-86CB-B2D851CE7EEA}">
      <dsp:nvSpPr>
        <dsp:cNvPr id="0" name=""/>
        <dsp:cNvSpPr/>
      </dsp:nvSpPr>
      <dsp:spPr>
        <a:xfrm>
          <a:off x="1960241" y="1134610"/>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Brent Goyette Maintenance Supervisor</a:t>
          </a:r>
        </a:p>
      </dsp:txBody>
      <dsp:txXfrm>
        <a:off x="1960241" y="1134610"/>
        <a:ext cx="1603995" cy="801997"/>
      </dsp:txXfrm>
    </dsp:sp>
    <dsp:sp modelId="{273E52FB-6811-4B9E-A759-0A7D9081B058}">
      <dsp:nvSpPr>
        <dsp:cNvPr id="0" name=""/>
        <dsp:cNvSpPr/>
      </dsp:nvSpPr>
      <dsp:spPr>
        <a:xfrm>
          <a:off x="368" y="2292494"/>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Larry Masayesva Maintenance Tech</a:t>
          </a:r>
        </a:p>
      </dsp:txBody>
      <dsp:txXfrm>
        <a:off x="368" y="2292494"/>
        <a:ext cx="1603995" cy="801997"/>
      </dsp:txXfrm>
    </dsp:sp>
    <dsp:sp modelId="{0F34E7B3-7197-4551-A36D-45B0BCA21F70}">
      <dsp:nvSpPr>
        <dsp:cNvPr id="0" name=""/>
        <dsp:cNvSpPr/>
      </dsp:nvSpPr>
      <dsp:spPr>
        <a:xfrm>
          <a:off x="1941202" y="2292494"/>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Vacant </a:t>
          </a:r>
        </a:p>
        <a:p>
          <a:pPr lvl="0" algn="ctr" defTabSz="533400">
            <a:lnSpc>
              <a:spcPct val="90000"/>
            </a:lnSpc>
            <a:spcBef>
              <a:spcPct val="0"/>
            </a:spcBef>
            <a:spcAft>
              <a:spcPct val="35000"/>
            </a:spcAft>
          </a:pPr>
          <a:r>
            <a:rPr lang="en-US" sz="1200" kern="1200"/>
            <a:t>Maintenance Tech</a:t>
          </a:r>
        </a:p>
      </dsp:txBody>
      <dsp:txXfrm>
        <a:off x="1941202" y="2292494"/>
        <a:ext cx="1603995" cy="801997"/>
      </dsp:txXfrm>
    </dsp:sp>
    <dsp:sp modelId="{2096C1BD-4624-4946-982E-E9DD55008151}">
      <dsp:nvSpPr>
        <dsp:cNvPr id="0" name=""/>
        <dsp:cNvSpPr/>
      </dsp:nvSpPr>
      <dsp:spPr>
        <a:xfrm>
          <a:off x="3882036" y="2292494"/>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Jeff Norton</a:t>
          </a:r>
        </a:p>
        <a:p>
          <a:pPr lvl="0" algn="ctr" defTabSz="533400">
            <a:lnSpc>
              <a:spcPct val="90000"/>
            </a:lnSpc>
            <a:spcBef>
              <a:spcPct val="0"/>
            </a:spcBef>
            <a:spcAft>
              <a:spcPct val="35000"/>
            </a:spcAft>
          </a:pPr>
          <a:r>
            <a:rPr lang="en-US" sz="1200" kern="1200"/>
            <a:t>Maintenance Tech</a:t>
          </a:r>
        </a:p>
      </dsp:txBody>
      <dsp:txXfrm>
        <a:off x="3882036" y="2292494"/>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13</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Stull</dc:creator>
  <cp:keywords/>
  <dc:description/>
  <cp:lastModifiedBy>Kurt Stull</cp:lastModifiedBy>
  <cp:revision>9</cp:revision>
  <cp:lastPrinted>2019-06-20T19:43:00Z</cp:lastPrinted>
  <dcterms:created xsi:type="dcterms:W3CDTF">2019-06-24T14:30:00Z</dcterms:created>
  <dcterms:modified xsi:type="dcterms:W3CDTF">2019-06-24T22:12:00Z</dcterms:modified>
</cp:coreProperties>
</file>